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361" w:tblpY="1669"/>
        <w:tblW w:w="16155" w:type="dxa"/>
        <w:tblLook w:val="04A0" w:firstRow="1" w:lastRow="0" w:firstColumn="1" w:lastColumn="0" w:noHBand="0" w:noVBand="1"/>
      </w:tblPr>
      <w:tblGrid>
        <w:gridCol w:w="1636"/>
        <w:gridCol w:w="2345"/>
        <w:gridCol w:w="2492"/>
        <w:gridCol w:w="2421"/>
        <w:gridCol w:w="2417"/>
        <w:gridCol w:w="2424"/>
        <w:gridCol w:w="2420"/>
      </w:tblGrid>
      <w:tr w:rsidR="008E3417" w:rsidRPr="009B58E9" w14:paraId="681D6F28" w14:textId="77777777" w:rsidTr="28593EAE">
        <w:trPr>
          <w:trHeight w:val="399"/>
        </w:trPr>
        <w:tc>
          <w:tcPr>
            <w:tcW w:w="1636" w:type="dxa"/>
            <w:shd w:val="clear" w:color="auto" w:fill="1F4E79" w:themeFill="accent5" w:themeFillShade="80"/>
          </w:tcPr>
          <w:p w14:paraId="5E7EB316" w14:textId="77777777" w:rsidR="000C187C" w:rsidRPr="009B58E9" w:rsidRDefault="000C187C" w:rsidP="000C187C">
            <w:pPr>
              <w:rPr>
                <w:rFonts w:ascii="Sassoon Infant Std" w:hAnsi="Sassoon Infant Std"/>
                <w:b/>
                <w:color w:val="FFFFFF" w:themeColor="background1"/>
                <w:sz w:val="24"/>
              </w:rPr>
            </w:pPr>
          </w:p>
        </w:tc>
        <w:tc>
          <w:tcPr>
            <w:tcW w:w="2345" w:type="dxa"/>
            <w:shd w:val="clear" w:color="auto" w:fill="1F4E79" w:themeFill="accent5" w:themeFillShade="80"/>
            <w:vAlign w:val="center"/>
          </w:tcPr>
          <w:p w14:paraId="3DA9379F"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Autumn 1</w:t>
            </w:r>
          </w:p>
        </w:tc>
        <w:tc>
          <w:tcPr>
            <w:tcW w:w="2492" w:type="dxa"/>
            <w:shd w:val="clear" w:color="auto" w:fill="1F4E79" w:themeFill="accent5" w:themeFillShade="80"/>
            <w:vAlign w:val="center"/>
          </w:tcPr>
          <w:p w14:paraId="1FC7A66E"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Autumn 2</w:t>
            </w:r>
          </w:p>
        </w:tc>
        <w:tc>
          <w:tcPr>
            <w:tcW w:w="2421" w:type="dxa"/>
            <w:shd w:val="clear" w:color="auto" w:fill="1F4E79" w:themeFill="accent5" w:themeFillShade="80"/>
            <w:vAlign w:val="center"/>
          </w:tcPr>
          <w:p w14:paraId="4948915E"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Spring 1</w:t>
            </w:r>
          </w:p>
        </w:tc>
        <w:tc>
          <w:tcPr>
            <w:tcW w:w="2417" w:type="dxa"/>
            <w:shd w:val="clear" w:color="auto" w:fill="1F4E79" w:themeFill="accent5" w:themeFillShade="80"/>
            <w:vAlign w:val="center"/>
          </w:tcPr>
          <w:p w14:paraId="7FFDA0F5"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Spring 2</w:t>
            </w:r>
          </w:p>
        </w:tc>
        <w:tc>
          <w:tcPr>
            <w:tcW w:w="2424" w:type="dxa"/>
            <w:shd w:val="clear" w:color="auto" w:fill="1F4E79" w:themeFill="accent5" w:themeFillShade="80"/>
            <w:vAlign w:val="center"/>
          </w:tcPr>
          <w:p w14:paraId="4014C0BA"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Summer 1</w:t>
            </w:r>
          </w:p>
        </w:tc>
        <w:tc>
          <w:tcPr>
            <w:tcW w:w="2420" w:type="dxa"/>
            <w:shd w:val="clear" w:color="auto" w:fill="1F4E79" w:themeFill="accent5" w:themeFillShade="80"/>
            <w:vAlign w:val="center"/>
          </w:tcPr>
          <w:p w14:paraId="773284CC"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Summer 2</w:t>
            </w:r>
          </w:p>
        </w:tc>
      </w:tr>
      <w:tr w:rsidR="006076BA" w:rsidRPr="009B58E9" w14:paraId="4970B6A2" w14:textId="77777777" w:rsidTr="28593EAE">
        <w:trPr>
          <w:trHeight w:val="512"/>
        </w:trPr>
        <w:tc>
          <w:tcPr>
            <w:tcW w:w="1636" w:type="dxa"/>
            <w:shd w:val="clear" w:color="auto" w:fill="auto"/>
            <w:vAlign w:val="center"/>
          </w:tcPr>
          <w:p w14:paraId="4C3E44D8" w14:textId="77777777" w:rsidR="000C187C" w:rsidRPr="009B58E9" w:rsidRDefault="000C187C" w:rsidP="000C187C">
            <w:pPr>
              <w:jc w:val="center"/>
              <w:rPr>
                <w:rFonts w:ascii="Sassoon Infant Std" w:hAnsi="Sassoon Infant Std" w:cstheme="minorHAnsi"/>
                <w:b/>
                <w:color w:val="000000" w:themeColor="text1"/>
              </w:rPr>
            </w:pPr>
            <w:r w:rsidRPr="009B58E9">
              <w:rPr>
                <w:rFonts w:ascii="Sassoon Infant Std" w:hAnsi="Sassoon Infant Std" w:cstheme="minorHAnsi"/>
                <w:b/>
                <w:color w:val="000000" w:themeColor="text1"/>
              </w:rPr>
              <w:t>Theme</w:t>
            </w:r>
          </w:p>
        </w:tc>
        <w:tc>
          <w:tcPr>
            <w:tcW w:w="2345" w:type="dxa"/>
          </w:tcPr>
          <w:p w14:paraId="0BE40137" w14:textId="74AB4F4E" w:rsidR="000C187C" w:rsidRPr="009B58E9" w:rsidRDefault="00165E88" w:rsidP="00062361">
            <w:pPr>
              <w:jc w:val="center"/>
              <w:rPr>
                <w:rFonts w:ascii="Sassoon Infant Std" w:hAnsi="Sassoon Infant Std" w:cstheme="minorHAnsi"/>
                <w:sz w:val="20"/>
                <w:szCs w:val="20"/>
              </w:rPr>
            </w:pPr>
            <w:r w:rsidRPr="009B58E9">
              <w:rPr>
                <w:rFonts w:ascii="Sassoon Infant Std" w:hAnsi="Sassoon Infant Std" w:cstheme="minorHAnsi"/>
                <w:sz w:val="20"/>
                <w:szCs w:val="20"/>
              </w:rPr>
              <w:t>This is Me</w:t>
            </w:r>
            <w:r w:rsidR="002B19E0" w:rsidRPr="009B58E9">
              <w:rPr>
                <w:rFonts w:ascii="Sassoon Infant Std" w:hAnsi="Sassoon Infant Std" w:cstheme="minorHAnsi"/>
                <w:sz w:val="20"/>
                <w:szCs w:val="20"/>
              </w:rPr>
              <w:t>!</w:t>
            </w:r>
          </w:p>
        </w:tc>
        <w:tc>
          <w:tcPr>
            <w:tcW w:w="2492" w:type="dxa"/>
          </w:tcPr>
          <w:p w14:paraId="450F604A" w14:textId="484C699C" w:rsidR="000C187C" w:rsidRPr="009B58E9" w:rsidRDefault="00062361" w:rsidP="00062361">
            <w:pPr>
              <w:jc w:val="center"/>
              <w:rPr>
                <w:rFonts w:ascii="Sassoon Infant Std" w:hAnsi="Sassoon Infant Std" w:cstheme="minorHAnsi"/>
                <w:sz w:val="20"/>
                <w:szCs w:val="20"/>
              </w:rPr>
            </w:pPr>
            <w:r w:rsidRPr="009B58E9">
              <w:rPr>
                <w:rFonts w:ascii="Sassoon Infant Std" w:hAnsi="Sassoon Infant Std" w:cstheme="minorHAnsi"/>
                <w:sz w:val="20"/>
                <w:szCs w:val="20"/>
              </w:rPr>
              <w:t>Autumn Days</w:t>
            </w:r>
          </w:p>
        </w:tc>
        <w:tc>
          <w:tcPr>
            <w:tcW w:w="2421" w:type="dxa"/>
          </w:tcPr>
          <w:p w14:paraId="3386F9B7" w14:textId="6D337060" w:rsidR="00BF32A8" w:rsidRPr="009B58E9" w:rsidRDefault="0099678C" w:rsidP="00062361">
            <w:pPr>
              <w:jc w:val="center"/>
              <w:rPr>
                <w:rFonts w:ascii="Sassoon Infant Std" w:hAnsi="Sassoon Infant Std" w:cstheme="minorHAnsi"/>
                <w:sz w:val="20"/>
                <w:szCs w:val="20"/>
              </w:rPr>
            </w:pPr>
            <w:r w:rsidRPr="009B58E9">
              <w:rPr>
                <w:rFonts w:ascii="Sassoon Infant Std" w:hAnsi="Sassoon Infant Std" w:cstheme="minorHAnsi"/>
                <w:sz w:val="20"/>
                <w:szCs w:val="20"/>
              </w:rPr>
              <w:t>The Big Freeze</w:t>
            </w:r>
          </w:p>
        </w:tc>
        <w:tc>
          <w:tcPr>
            <w:tcW w:w="2417" w:type="dxa"/>
          </w:tcPr>
          <w:p w14:paraId="5C26BC38" w14:textId="08CB15DF" w:rsidR="000C187C" w:rsidRPr="009B58E9" w:rsidRDefault="00062361" w:rsidP="00062361">
            <w:pPr>
              <w:jc w:val="center"/>
              <w:rPr>
                <w:rFonts w:ascii="Sassoon Infant Std" w:hAnsi="Sassoon Infant Std" w:cstheme="minorHAnsi"/>
                <w:sz w:val="20"/>
                <w:szCs w:val="20"/>
              </w:rPr>
            </w:pPr>
            <w:r w:rsidRPr="009B58E9">
              <w:rPr>
                <w:rFonts w:ascii="Sassoon Infant Std" w:hAnsi="Sassoon Infant Std" w:cstheme="minorHAnsi"/>
                <w:sz w:val="20"/>
                <w:szCs w:val="20"/>
              </w:rPr>
              <w:t>Spring into Action!</w:t>
            </w:r>
          </w:p>
        </w:tc>
        <w:tc>
          <w:tcPr>
            <w:tcW w:w="2424" w:type="dxa"/>
          </w:tcPr>
          <w:p w14:paraId="550F88E8" w14:textId="61537158" w:rsidR="000C187C" w:rsidRPr="009B58E9" w:rsidRDefault="00062361" w:rsidP="00062361">
            <w:pPr>
              <w:jc w:val="center"/>
              <w:rPr>
                <w:rFonts w:ascii="Sassoon Infant Std" w:hAnsi="Sassoon Infant Std" w:cstheme="minorHAnsi"/>
                <w:sz w:val="20"/>
                <w:szCs w:val="20"/>
              </w:rPr>
            </w:pPr>
            <w:r w:rsidRPr="009B58E9">
              <w:rPr>
                <w:rFonts w:ascii="Sassoon Infant Std" w:hAnsi="Sassoon Infant Std" w:cstheme="minorHAnsi"/>
                <w:sz w:val="20"/>
                <w:szCs w:val="20"/>
              </w:rPr>
              <w:t>Helping Hands</w:t>
            </w:r>
          </w:p>
        </w:tc>
        <w:tc>
          <w:tcPr>
            <w:tcW w:w="2420" w:type="dxa"/>
          </w:tcPr>
          <w:p w14:paraId="68CC7047" w14:textId="77777777" w:rsidR="00062361" w:rsidRPr="009B58E9" w:rsidRDefault="00062361" w:rsidP="00062361">
            <w:pPr>
              <w:jc w:val="center"/>
              <w:rPr>
                <w:rFonts w:ascii="Sassoon Infant Std" w:hAnsi="Sassoon Infant Std" w:cstheme="minorHAnsi"/>
                <w:sz w:val="20"/>
                <w:szCs w:val="20"/>
              </w:rPr>
            </w:pPr>
            <w:r w:rsidRPr="009B58E9">
              <w:rPr>
                <w:rFonts w:ascii="Sassoon Infant Std" w:hAnsi="Sassoon Infant Std" w:cstheme="minorHAnsi"/>
                <w:sz w:val="20"/>
                <w:szCs w:val="20"/>
              </w:rPr>
              <w:t>We’re all going on a Summer Holiday…</w:t>
            </w:r>
          </w:p>
          <w:p w14:paraId="500420F2" w14:textId="36CA8E7B" w:rsidR="000C187C" w:rsidRPr="009B58E9" w:rsidRDefault="000C187C" w:rsidP="00062361">
            <w:pPr>
              <w:jc w:val="center"/>
              <w:rPr>
                <w:rFonts w:ascii="Sassoon Infant Std" w:hAnsi="Sassoon Infant Std" w:cstheme="minorHAnsi"/>
                <w:sz w:val="20"/>
                <w:szCs w:val="20"/>
              </w:rPr>
            </w:pPr>
          </w:p>
        </w:tc>
      </w:tr>
      <w:tr w:rsidR="006076BA" w:rsidRPr="009B58E9" w14:paraId="00406C1C" w14:textId="77777777" w:rsidTr="28593EAE">
        <w:trPr>
          <w:trHeight w:val="536"/>
        </w:trPr>
        <w:tc>
          <w:tcPr>
            <w:tcW w:w="1636" w:type="dxa"/>
            <w:shd w:val="clear" w:color="auto" w:fill="auto"/>
            <w:vAlign w:val="center"/>
          </w:tcPr>
          <w:p w14:paraId="041B5313" w14:textId="0AB0169B" w:rsidR="000C187C" w:rsidRPr="009B58E9" w:rsidRDefault="000C187C" w:rsidP="000C187C">
            <w:pPr>
              <w:jc w:val="center"/>
              <w:rPr>
                <w:rFonts w:ascii="Sassoon Infant Std" w:hAnsi="Sassoon Infant Std" w:cstheme="minorHAnsi"/>
                <w:b/>
                <w:color w:val="000000" w:themeColor="text1"/>
              </w:rPr>
            </w:pPr>
            <w:r w:rsidRPr="009B58E9">
              <w:rPr>
                <w:rFonts w:ascii="Sassoon Infant Std" w:hAnsi="Sassoon Infant Std" w:cstheme="minorHAnsi"/>
                <w:b/>
                <w:color w:val="000000" w:themeColor="text1"/>
              </w:rPr>
              <w:t>Key texts</w:t>
            </w:r>
            <w:r w:rsidR="00165E88" w:rsidRPr="009B58E9">
              <w:rPr>
                <w:rFonts w:ascii="Sassoon Infant Std" w:hAnsi="Sassoon Infant Std" w:cstheme="minorHAnsi"/>
                <w:b/>
                <w:color w:val="000000" w:themeColor="text1"/>
              </w:rPr>
              <w:t xml:space="preserve"> – can change according to children’s interests</w:t>
            </w:r>
          </w:p>
        </w:tc>
        <w:tc>
          <w:tcPr>
            <w:tcW w:w="2345" w:type="dxa"/>
          </w:tcPr>
          <w:p w14:paraId="78CDDB1A" w14:textId="77777777" w:rsidR="009B58E9" w:rsidRDefault="009B58E9" w:rsidP="002D5D52">
            <w:pPr>
              <w:rPr>
                <w:rFonts w:ascii="Sassoon Infant Std" w:hAnsi="Sassoon Infant Std" w:cstheme="minorHAnsi"/>
                <w:sz w:val="20"/>
                <w:szCs w:val="20"/>
              </w:rPr>
            </w:pPr>
          </w:p>
          <w:p w14:paraId="6FCBCCF8" w14:textId="77777777"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This is Me</w:t>
            </w:r>
          </w:p>
          <w:p w14:paraId="78833908" w14:textId="77777777"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The Colour Monster</w:t>
            </w:r>
          </w:p>
          <w:p w14:paraId="5D2FDA52" w14:textId="77777777"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The Lion Inside</w:t>
            </w:r>
          </w:p>
          <w:p w14:paraId="2D532783" w14:textId="5A76D2B9" w:rsid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 xml:space="preserve">The </w:t>
            </w:r>
            <w:proofErr w:type="spellStart"/>
            <w:r w:rsidRPr="00DF68A2">
              <w:rPr>
                <w:rFonts w:ascii="Sassoon Infant Std" w:hAnsi="Sassoon Infant Std" w:cstheme="minorHAnsi"/>
                <w:sz w:val="20"/>
                <w:szCs w:val="20"/>
              </w:rPr>
              <w:t>Worrysaurus</w:t>
            </w:r>
            <w:proofErr w:type="spellEnd"/>
          </w:p>
          <w:p w14:paraId="1B7EDEFF" w14:textId="70BCB873" w:rsidR="0041113D" w:rsidRPr="00DF68A2" w:rsidRDefault="0041113D" w:rsidP="0041113D">
            <w:pPr>
              <w:rPr>
                <w:rFonts w:ascii="Sassoon Infant Std" w:hAnsi="Sassoon Infant Std" w:cstheme="minorHAnsi"/>
                <w:sz w:val="20"/>
                <w:szCs w:val="20"/>
              </w:rPr>
            </w:pPr>
            <w:r w:rsidRPr="00DF68A2">
              <w:rPr>
                <w:rFonts w:ascii="Sassoon Infant Std" w:hAnsi="Sassoon Infant Std" w:cstheme="minorHAnsi"/>
                <w:sz w:val="20"/>
                <w:szCs w:val="20"/>
              </w:rPr>
              <w:t>I like Bees, I don’t like Honey</w:t>
            </w:r>
          </w:p>
          <w:p w14:paraId="6A1F998A" w14:textId="77777777"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Incredible You</w:t>
            </w:r>
          </w:p>
          <w:p w14:paraId="595231E0" w14:textId="77777777"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The Family Book</w:t>
            </w:r>
          </w:p>
          <w:p w14:paraId="41504A0C" w14:textId="77777777"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A Handful of Buttons</w:t>
            </w:r>
          </w:p>
          <w:p w14:paraId="403588E0" w14:textId="77777777"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Love Makes a Family</w:t>
            </w:r>
          </w:p>
          <w:p w14:paraId="60D0BD09" w14:textId="77777777"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Goldilocks and the Three Bears</w:t>
            </w:r>
          </w:p>
          <w:p w14:paraId="2D588E6C" w14:textId="095DA12B"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In Every House in Every Street</w:t>
            </w:r>
          </w:p>
          <w:p w14:paraId="395C97A8" w14:textId="77777777" w:rsidR="00DF68A2" w:rsidRPr="00DF68A2" w:rsidRDefault="00DF68A2" w:rsidP="00DF68A2">
            <w:pPr>
              <w:rPr>
                <w:rFonts w:ascii="Sassoon Infant Std" w:hAnsi="Sassoon Infant Std" w:cstheme="minorHAnsi"/>
                <w:sz w:val="20"/>
                <w:szCs w:val="20"/>
              </w:rPr>
            </w:pPr>
            <w:proofErr w:type="spellStart"/>
            <w:proofErr w:type="gramStart"/>
            <w:r w:rsidRPr="00DF68A2">
              <w:rPr>
                <w:rFonts w:ascii="Sassoon Infant Std" w:hAnsi="Sassoon Infant Std" w:cstheme="minorHAnsi"/>
                <w:sz w:val="20"/>
                <w:szCs w:val="20"/>
              </w:rPr>
              <w:t>Lets</w:t>
            </w:r>
            <w:proofErr w:type="spellEnd"/>
            <w:proofErr w:type="gramEnd"/>
            <w:r w:rsidRPr="00DF68A2">
              <w:rPr>
                <w:rFonts w:ascii="Sassoon Infant Std" w:hAnsi="Sassoon Infant Std" w:cstheme="minorHAnsi"/>
                <w:sz w:val="20"/>
                <w:szCs w:val="20"/>
              </w:rPr>
              <w:t xml:space="preserve"> Build a House</w:t>
            </w:r>
          </w:p>
          <w:p w14:paraId="3032DA61" w14:textId="77777777"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The 3 little pigs</w:t>
            </w:r>
          </w:p>
          <w:p w14:paraId="29F0869E" w14:textId="77777777"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The Rainbow Fish</w:t>
            </w:r>
          </w:p>
          <w:p w14:paraId="139F4472" w14:textId="41D93C79" w:rsidR="00100809"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The Squirrel who squabbled</w:t>
            </w:r>
          </w:p>
          <w:p w14:paraId="6F4B4DDB" w14:textId="77777777" w:rsidR="00DF68A2" w:rsidRPr="00DF68A2"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The Same but Different Too</w:t>
            </w:r>
          </w:p>
          <w:p w14:paraId="32F89594" w14:textId="36F6B1D0" w:rsidR="004534C7" w:rsidRPr="009B58E9" w:rsidRDefault="00DF68A2" w:rsidP="00DF68A2">
            <w:pPr>
              <w:rPr>
                <w:rFonts w:ascii="Sassoon Infant Std" w:hAnsi="Sassoon Infant Std" w:cstheme="minorHAnsi"/>
                <w:sz w:val="20"/>
                <w:szCs w:val="20"/>
              </w:rPr>
            </w:pPr>
            <w:r w:rsidRPr="00DF68A2">
              <w:rPr>
                <w:rFonts w:ascii="Sassoon Infant Std" w:hAnsi="Sassoon Infant Std" w:cstheme="minorHAnsi"/>
                <w:sz w:val="20"/>
                <w:szCs w:val="20"/>
              </w:rPr>
              <w:t>The Ugly Ducking</w:t>
            </w:r>
          </w:p>
          <w:p w14:paraId="2694116C" w14:textId="1A9FD92D" w:rsidR="004534C7" w:rsidRPr="009B58E9" w:rsidRDefault="004534C7" w:rsidP="00DF68A2">
            <w:pPr>
              <w:rPr>
                <w:rFonts w:ascii="Sassoon Infant Std" w:hAnsi="Sassoon Infant Std" w:cstheme="minorHAnsi"/>
                <w:sz w:val="20"/>
                <w:szCs w:val="20"/>
              </w:rPr>
            </w:pPr>
          </w:p>
        </w:tc>
        <w:tc>
          <w:tcPr>
            <w:tcW w:w="2492" w:type="dxa"/>
          </w:tcPr>
          <w:p w14:paraId="0D56880B" w14:textId="2DBB86B4" w:rsidR="00E45FC6" w:rsidRPr="009B58E9" w:rsidRDefault="00E45FC6" w:rsidP="7DC72EF5">
            <w:pPr>
              <w:rPr>
                <w:rFonts w:ascii="Sassoon Infant Std" w:hAnsi="Sassoon Infant Std"/>
                <w:sz w:val="20"/>
                <w:szCs w:val="20"/>
              </w:rPr>
            </w:pPr>
          </w:p>
          <w:p w14:paraId="541617B4" w14:textId="1E77E278" w:rsidR="6437F4D5" w:rsidRDefault="6437F4D5" w:rsidP="7DC72EF5">
            <w:pPr>
              <w:rPr>
                <w:rFonts w:ascii="Sassoon Infant Std" w:hAnsi="Sassoon Infant Std"/>
                <w:sz w:val="20"/>
                <w:szCs w:val="20"/>
              </w:rPr>
            </w:pPr>
            <w:r w:rsidRPr="28593EAE">
              <w:rPr>
                <w:rFonts w:ascii="Sassoon Infant Std" w:hAnsi="Sassoon Infant Std"/>
                <w:sz w:val="20"/>
                <w:szCs w:val="20"/>
              </w:rPr>
              <w:t xml:space="preserve">The Leaf </w:t>
            </w:r>
            <w:r w:rsidR="6F0CE137" w:rsidRPr="28593EAE">
              <w:rPr>
                <w:rFonts w:ascii="Sassoon Infant Std" w:hAnsi="Sassoon Infant Std"/>
                <w:sz w:val="20"/>
                <w:szCs w:val="20"/>
              </w:rPr>
              <w:t>Thief</w:t>
            </w:r>
          </w:p>
          <w:p w14:paraId="6897099A" w14:textId="6F929212" w:rsidR="6437F4D5" w:rsidRDefault="6437F4D5" w:rsidP="7DC72EF5">
            <w:pPr>
              <w:rPr>
                <w:rFonts w:ascii="Sassoon Infant Std" w:hAnsi="Sassoon Infant Std"/>
                <w:sz w:val="20"/>
                <w:szCs w:val="20"/>
              </w:rPr>
            </w:pPr>
            <w:r w:rsidRPr="7DC72EF5">
              <w:rPr>
                <w:rFonts w:ascii="Sassoon Infant Std" w:hAnsi="Sassoon Infant Std"/>
                <w:sz w:val="20"/>
                <w:szCs w:val="20"/>
              </w:rPr>
              <w:t>The Little Red Hen</w:t>
            </w:r>
          </w:p>
          <w:p w14:paraId="534B3430" w14:textId="21D3524B" w:rsidR="6437F4D5" w:rsidRDefault="6437F4D5" w:rsidP="7DC72EF5">
            <w:pPr>
              <w:rPr>
                <w:rFonts w:ascii="Sassoon Infant Std" w:hAnsi="Sassoon Infant Std"/>
                <w:sz w:val="20"/>
                <w:szCs w:val="20"/>
              </w:rPr>
            </w:pPr>
            <w:r w:rsidRPr="7DC72EF5">
              <w:rPr>
                <w:rFonts w:ascii="Sassoon Infant Std" w:hAnsi="Sassoon Infant Std"/>
                <w:sz w:val="20"/>
                <w:szCs w:val="20"/>
              </w:rPr>
              <w:t>Sesame Street – Night Owl, Day Bird</w:t>
            </w:r>
          </w:p>
          <w:p w14:paraId="2897F011" w14:textId="066DF01B" w:rsidR="3A375043" w:rsidRDefault="3A375043" w:rsidP="7DC72EF5">
            <w:pPr>
              <w:rPr>
                <w:rFonts w:ascii="Sassoon Infant Std" w:hAnsi="Sassoon Infant Std"/>
                <w:sz w:val="20"/>
                <w:szCs w:val="20"/>
              </w:rPr>
            </w:pPr>
            <w:r w:rsidRPr="7DC72EF5">
              <w:rPr>
                <w:rFonts w:ascii="Sassoon Infant Std" w:hAnsi="Sassoon Infant Std"/>
                <w:sz w:val="20"/>
                <w:szCs w:val="20"/>
              </w:rPr>
              <w:t>Oliver</w:t>
            </w:r>
            <w:r w:rsidR="0034490B">
              <w:rPr>
                <w:rFonts w:ascii="Sassoon Infant Std" w:hAnsi="Sassoon Infant Std"/>
                <w:sz w:val="20"/>
                <w:szCs w:val="20"/>
              </w:rPr>
              <w:t>’</w:t>
            </w:r>
            <w:r w:rsidRPr="7DC72EF5">
              <w:rPr>
                <w:rFonts w:ascii="Sassoon Infant Std" w:hAnsi="Sassoon Infant Std"/>
                <w:sz w:val="20"/>
                <w:szCs w:val="20"/>
              </w:rPr>
              <w:t>s Wood</w:t>
            </w:r>
          </w:p>
          <w:p w14:paraId="32686970" w14:textId="537C1327" w:rsidR="6437F4D5" w:rsidRDefault="6437F4D5" w:rsidP="7DC72EF5">
            <w:pPr>
              <w:rPr>
                <w:rFonts w:ascii="Sassoon Infant Std" w:hAnsi="Sassoon Infant Std"/>
                <w:sz w:val="20"/>
                <w:szCs w:val="20"/>
              </w:rPr>
            </w:pPr>
            <w:r w:rsidRPr="7DC72EF5">
              <w:rPr>
                <w:rFonts w:ascii="Sassoon Infant Std" w:hAnsi="Sassoon Infant Std"/>
                <w:sz w:val="20"/>
                <w:szCs w:val="20"/>
              </w:rPr>
              <w:t>The Very Hungry Hedgehog</w:t>
            </w:r>
          </w:p>
          <w:p w14:paraId="1F9D4537" w14:textId="34C2BD8E" w:rsidR="1FA38211" w:rsidRDefault="1FA38211" w:rsidP="7DC72EF5">
            <w:pPr>
              <w:rPr>
                <w:rFonts w:ascii="Sassoon Infant Std" w:hAnsi="Sassoon Infant Std"/>
                <w:sz w:val="20"/>
                <w:szCs w:val="20"/>
              </w:rPr>
            </w:pPr>
            <w:r w:rsidRPr="7DC72EF5">
              <w:rPr>
                <w:rFonts w:ascii="Sassoon Infant Std" w:hAnsi="Sassoon Infant Std"/>
                <w:sz w:val="20"/>
                <w:szCs w:val="20"/>
              </w:rPr>
              <w:t>Ridiculous!</w:t>
            </w:r>
          </w:p>
          <w:p w14:paraId="04D568A2" w14:textId="7A330FDA" w:rsidR="6437F4D5" w:rsidRDefault="6437F4D5" w:rsidP="7DC72EF5">
            <w:pPr>
              <w:rPr>
                <w:rFonts w:ascii="Sassoon Infant Std" w:hAnsi="Sassoon Infant Std"/>
                <w:sz w:val="20"/>
                <w:szCs w:val="20"/>
              </w:rPr>
            </w:pPr>
            <w:r w:rsidRPr="7DC72EF5">
              <w:rPr>
                <w:rFonts w:ascii="Sassoon Infant Std" w:hAnsi="Sassoon Infant Std"/>
                <w:sz w:val="20"/>
                <w:szCs w:val="20"/>
              </w:rPr>
              <w:t>The Gingerbread Man</w:t>
            </w:r>
          </w:p>
          <w:p w14:paraId="4461CEED" w14:textId="08405E07" w:rsidR="6437F4D5" w:rsidRDefault="6437F4D5" w:rsidP="7DC72EF5">
            <w:pPr>
              <w:rPr>
                <w:rFonts w:ascii="Sassoon Infant Std" w:hAnsi="Sassoon Infant Std"/>
                <w:sz w:val="20"/>
                <w:szCs w:val="20"/>
              </w:rPr>
            </w:pPr>
            <w:r w:rsidRPr="7DC72EF5">
              <w:rPr>
                <w:rFonts w:ascii="Sassoon Infant Std" w:hAnsi="Sassoon Infant Std"/>
                <w:sz w:val="20"/>
                <w:szCs w:val="20"/>
              </w:rPr>
              <w:t>Stickman</w:t>
            </w:r>
          </w:p>
          <w:p w14:paraId="1B36498A" w14:textId="4E2E9A8F" w:rsidR="6437F4D5" w:rsidRDefault="6437F4D5" w:rsidP="7DC72EF5">
            <w:pPr>
              <w:rPr>
                <w:rFonts w:ascii="Sassoon Infant Std" w:hAnsi="Sassoon Infant Std"/>
                <w:sz w:val="20"/>
                <w:szCs w:val="20"/>
              </w:rPr>
            </w:pPr>
            <w:r w:rsidRPr="7DC72EF5">
              <w:rPr>
                <w:rFonts w:ascii="Sassoon Infant Std" w:hAnsi="Sassoon Infant Std"/>
                <w:sz w:val="20"/>
                <w:szCs w:val="20"/>
              </w:rPr>
              <w:t>The Christmas Story</w:t>
            </w:r>
          </w:p>
          <w:p w14:paraId="7FA9EB6E" w14:textId="77777777" w:rsidR="00E45FC6" w:rsidRPr="009B58E9" w:rsidRDefault="00E45FC6" w:rsidP="002E71BE">
            <w:pPr>
              <w:rPr>
                <w:rFonts w:ascii="Sassoon Infant Std" w:hAnsi="Sassoon Infant Std"/>
                <w:sz w:val="20"/>
                <w:szCs w:val="20"/>
              </w:rPr>
            </w:pPr>
          </w:p>
          <w:p w14:paraId="47803C06" w14:textId="2131D029" w:rsidR="1152D911" w:rsidRDefault="1152D911" w:rsidP="58CD005A">
            <w:pPr>
              <w:rPr>
                <w:rFonts w:ascii="Sassoon Infant Std" w:eastAsia="Sassoon Infant Std" w:hAnsi="Sassoon Infant Std" w:cs="Sassoon Infant Std"/>
                <w:sz w:val="20"/>
                <w:szCs w:val="20"/>
              </w:rPr>
            </w:pPr>
            <w:r w:rsidRPr="58CD005A">
              <w:rPr>
                <w:rFonts w:ascii="Sassoon Infant Std" w:hAnsi="Sassoon Infant Std"/>
                <w:sz w:val="20"/>
                <w:szCs w:val="20"/>
              </w:rPr>
              <w:t>Diwali- 1</w:t>
            </w:r>
            <w:r w:rsidRPr="58CD005A">
              <w:rPr>
                <w:rFonts w:ascii="Sassoon Infant Std" w:hAnsi="Sassoon Infant Std"/>
                <w:sz w:val="20"/>
                <w:szCs w:val="20"/>
                <w:vertAlign w:val="superscript"/>
              </w:rPr>
              <w:t>st</w:t>
            </w:r>
            <w:r w:rsidRPr="58CD005A">
              <w:rPr>
                <w:rFonts w:ascii="Sassoon Infant Std" w:hAnsi="Sassoon Infant Std"/>
                <w:sz w:val="20"/>
                <w:szCs w:val="20"/>
              </w:rPr>
              <w:t xml:space="preserve"> Nov and lasts 5 days </w:t>
            </w:r>
            <w:hyperlink r:id="rId10">
              <w:r w:rsidR="2D1CE258" w:rsidRPr="58CD005A">
                <w:rPr>
                  <w:rStyle w:val="Hyperlink"/>
                  <w:rFonts w:ascii="Sassoon Infant Std" w:eastAsia="Sassoon Infant Std" w:hAnsi="Sassoon Infant Std" w:cs="Sassoon Infant Std"/>
                  <w:sz w:val="20"/>
                  <w:szCs w:val="20"/>
                </w:rPr>
                <w:t>What is Diwali? - BBC Bitesize</w:t>
              </w:r>
            </w:hyperlink>
          </w:p>
          <w:p w14:paraId="0A4EE8CB" w14:textId="063D0538" w:rsidR="58CD005A" w:rsidRDefault="405F4E80" w:rsidP="58CD005A">
            <w:pPr>
              <w:rPr>
                <w:rFonts w:ascii="Sassoon Infant Std" w:eastAsia="Sassoon Infant Std" w:hAnsi="Sassoon Infant Std" w:cs="Sassoon Infant Std"/>
                <w:sz w:val="20"/>
                <w:szCs w:val="20"/>
              </w:rPr>
            </w:pPr>
            <w:r w:rsidRPr="7DC72EF5">
              <w:rPr>
                <w:rFonts w:ascii="Sassoon Infant Std" w:eastAsia="Sassoon Infant Std" w:hAnsi="Sassoon Infant Std" w:cs="Sassoon Infant Std"/>
                <w:sz w:val="20"/>
                <w:szCs w:val="20"/>
              </w:rPr>
              <w:t>The story of Rama and Sita</w:t>
            </w:r>
          </w:p>
          <w:p w14:paraId="1E41CF38" w14:textId="7AA16F60" w:rsidR="58CD005A" w:rsidRDefault="58CD005A" w:rsidP="58CD005A">
            <w:pPr>
              <w:rPr>
                <w:rFonts w:ascii="Sassoon Infant Std" w:eastAsia="Sassoon Infant Std" w:hAnsi="Sassoon Infant Std" w:cs="Sassoon Infant Std"/>
                <w:sz w:val="20"/>
                <w:szCs w:val="20"/>
              </w:rPr>
            </w:pPr>
          </w:p>
          <w:p w14:paraId="34162AC8" w14:textId="630E7514" w:rsidR="58CD005A" w:rsidRDefault="405F4E80" w:rsidP="58CD005A">
            <w:pPr>
              <w:rPr>
                <w:rFonts w:ascii="Sassoon Infant Std" w:hAnsi="Sassoon Infant Std"/>
                <w:sz w:val="20"/>
                <w:szCs w:val="20"/>
              </w:rPr>
            </w:pPr>
            <w:r w:rsidRPr="7DC72EF5">
              <w:rPr>
                <w:rFonts w:ascii="Sassoon Infant Std" w:hAnsi="Sassoon Infant Std"/>
                <w:sz w:val="20"/>
                <w:szCs w:val="20"/>
              </w:rPr>
              <w:t>The Nativity</w:t>
            </w:r>
          </w:p>
          <w:p w14:paraId="2DAE481D" w14:textId="1839E2E0" w:rsidR="002B19E0" w:rsidRPr="009B58E9" w:rsidRDefault="002B19E0" w:rsidP="002E71BE">
            <w:pPr>
              <w:rPr>
                <w:rFonts w:ascii="Sassoon Infant Std" w:hAnsi="Sassoon Infant Std"/>
                <w:sz w:val="20"/>
                <w:szCs w:val="20"/>
              </w:rPr>
            </w:pPr>
          </w:p>
          <w:p w14:paraId="0F46951C" w14:textId="77777777" w:rsidR="00757416" w:rsidRPr="009B58E9" w:rsidRDefault="00757416" w:rsidP="002E71BE">
            <w:pPr>
              <w:rPr>
                <w:rFonts w:ascii="Sassoon Infant Std" w:hAnsi="Sassoon Infant Std"/>
                <w:sz w:val="20"/>
                <w:szCs w:val="20"/>
              </w:rPr>
            </w:pPr>
          </w:p>
          <w:p w14:paraId="56AEB059" w14:textId="240547D7" w:rsidR="004534C7" w:rsidRPr="009B58E9" w:rsidRDefault="004534C7" w:rsidP="7DC72EF5">
            <w:pPr>
              <w:rPr>
                <w:rFonts w:ascii="Sassoon Infant Std" w:hAnsi="Sassoon Infant Std"/>
                <w:sz w:val="20"/>
                <w:szCs w:val="20"/>
              </w:rPr>
            </w:pPr>
          </w:p>
          <w:p w14:paraId="614E6508" w14:textId="3030DE27" w:rsidR="004534C7" w:rsidRPr="009B58E9" w:rsidRDefault="004534C7" w:rsidP="58CD005A">
            <w:pPr>
              <w:rPr>
                <w:rFonts w:ascii="Sassoon Infant Std" w:hAnsi="Sassoon Infant Std"/>
                <w:sz w:val="20"/>
                <w:szCs w:val="20"/>
              </w:rPr>
            </w:pPr>
          </w:p>
        </w:tc>
        <w:tc>
          <w:tcPr>
            <w:tcW w:w="2421" w:type="dxa"/>
          </w:tcPr>
          <w:p w14:paraId="3A199987" w14:textId="7A7140A5" w:rsidR="002E71BE" w:rsidRPr="009B58E9" w:rsidRDefault="002E71BE" w:rsidP="3F9DF6B9">
            <w:pPr>
              <w:spacing w:line="259" w:lineRule="auto"/>
              <w:rPr>
                <w:rFonts w:ascii="Sassoon Infant Std" w:hAnsi="Sassoon Infant Std"/>
                <w:sz w:val="20"/>
                <w:szCs w:val="20"/>
              </w:rPr>
            </w:pPr>
          </w:p>
          <w:p w14:paraId="3A0A87C2" w14:textId="62CFAACC" w:rsidR="002E71BE" w:rsidRDefault="0052325B" w:rsidP="58CD005A">
            <w:pPr>
              <w:spacing w:line="259" w:lineRule="auto"/>
              <w:rPr>
                <w:rFonts w:ascii="Sassoon Infant Std" w:hAnsi="Sassoon Infant Std"/>
                <w:sz w:val="20"/>
                <w:szCs w:val="20"/>
              </w:rPr>
            </w:pPr>
            <w:r>
              <w:rPr>
                <w:rFonts w:ascii="Sassoon Infant Std" w:hAnsi="Sassoon Infant Std"/>
                <w:sz w:val="20"/>
                <w:szCs w:val="20"/>
              </w:rPr>
              <w:t>Lost and Found</w:t>
            </w:r>
          </w:p>
          <w:p w14:paraId="53D843C0" w14:textId="2FEED490" w:rsidR="0052325B" w:rsidRDefault="0052325B" w:rsidP="58CD005A">
            <w:pPr>
              <w:spacing w:line="259" w:lineRule="auto"/>
              <w:rPr>
                <w:rFonts w:ascii="Sassoon Infant Std" w:hAnsi="Sassoon Infant Std"/>
                <w:sz w:val="20"/>
                <w:szCs w:val="20"/>
              </w:rPr>
            </w:pPr>
            <w:r>
              <w:rPr>
                <w:rFonts w:ascii="Sassoon Infant Std" w:hAnsi="Sassoon Infant Std"/>
                <w:sz w:val="20"/>
                <w:szCs w:val="20"/>
              </w:rPr>
              <w:t>The Emperors Egg</w:t>
            </w:r>
          </w:p>
          <w:p w14:paraId="785D5407" w14:textId="4F4012F9" w:rsidR="0052325B" w:rsidRDefault="0052325B" w:rsidP="58CD005A">
            <w:pPr>
              <w:spacing w:line="259" w:lineRule="auto"/>
              <w:rPr>
                <w:rFonts w:ascii="Sassoon Infant Std" w:hAnsi="Sassoon Infant Std"/>
                <w:sz w:val="20"/>
                <w:szCs w:val="20"/>
              </w:rPr>
            </w:pPr>
            <w:r>
              <w:rPr>
                <w:rFonts w:ascii="Sassoon Infant Std" w:hAnsi="Sassoon Infant Std"/>
                <w:sz w:val="20"/>
                <w:szCs w:val="20"/>
              </w:rPr>
              <w:t>Say Hello to the Snowy Animals</w:t>
            </w:r>
          </w:p>
          <w:p w14:paraId="6824C24E" w14:textId="0A362913" w:rsidR="0052325B" w:rsidRDefault="0052325B" w:rsidP="58CD005A">
            <w:pPr>
              <w:spacing w:line="259" w:lineRule="auto"/>
              <w:rPr>
                <w:rFonts w:ascii="Sassoon Infant Std" w:hAnsi="Sassoon Infant Std"/>
                <w:sz w:val="20"/>
                <w:szCs w:val="20"/>
              </w:rPr>
            </w:pPr>
            <w:r>
              <w:rPr>
                <w:rFonts w:ascii="Sassoon Infant Std" w:hAnsi="Sassoon Infant Std"/>
                <w:sz w:val="20"/>
                <w:szCs w:val="20"/>
              </w:rPr>
              <w:t>Arctic Animal fact books</w:t>
            </w:r>
          </w:p>
          <w:p w14:paraId="4FC435F8" w14:textId="77777777" w:rsidR="0052325B" w:rsidRPr="0052325B" w:rsidRDefault="0052325B" w:rsidP="0052325B">
            <w:pPr>
              <w:rPr>
                <w:rFonts w:ascii="Sassoon Infant Std" w:hAnsi="Sassoon Infant Std"/>
                <w:sz w:val="20"/>
                <w:szCs w:val="20"/>
              </w:rPr>
            </w:pPr>
            <w:r w:rsidRPr="0052325B">
              <w:rPr>
                <w:rFonts w:ascii="Sassoon Infant Std" w:hAnsi="Sassoon Infant Std"/>
                <w:sz w:val="20"/>
                <w:szCs w:val="20"/>
              </w:rPr>
              <w:t xml:space="preserve">The Great Explorer – Chris Judge </w:t>
            </w:r>
          </w:p>
          <w:p w14:paraId="388C12A5" w14:textId="7080908B" w:rsidR="0052325B" w:rsidRPr="009B58E9" w:rsidRDefault="0052325B" w:rsidP="0052325B">
            <w:pPr>
              <w:spacing w:line="259" w:lineRule="auto"/>
              <w:rPr>
                <w:rFonts w:ascii="Sassoon Infant Std" w:hAnsi="Sassoon Infant Std"/>
                <w:sz w:val="20"/>
                <w:szCs w:val="20"/>
              </w:rPr>
            </w:pPr>
            <w:r w:rsidRPr="0052325B">
              <w:rPr>
                <w:rFonts w:ascii="Sassoon Infant Std" w:hAnsi="Sassoon Infant Std"/>
                <w:sz w:val="20"/>
                <w:szCs w:val="20"/>
              </w:rPr>
              <w:t>Ernest Shackleton</w:t>
            </w:r>
          </w:p>
          <w:p w14:paraId="49363FCD" w14:textId="523ADFD7" w:rsidR="002E71BE" w:rsidRPr="009B58E9" w:rsidRDefault="0052325B" w:rsidP="58CD005A">
            <w:pPr>
              <w:spacing w:line="259" w:lineRule="auto"/>
              <w:rPr>
                <w:rFonts w:ascii="Sassoon Infant Std" w:hAnsi="Sassoon Infant Std"/>
                <w:sz w:val="20"/>
                <w:szCs w:val="20"/>
              </w:rPr>
            </w:pPr>
            <w:r>
              <w:rPr>
                <w:rFonts w:ascii="Sassoon Infant Std" w:hAnsi="Sassoon Infant Std"/>
                <w:sz w:val="20"/>
                <w:szCs w:val="20"/>
              </w:rPr>
              <w:t>Meerkat Mail</w:t>
            </w:r>
          </w:p>
          <w:p w14:paraId="0BEB071F" w14:textId="77777777" w:rsidR="002E71BE" w:rsidRDefault="002E71BE" w:rsidP="3F9DF6B9">
            <w:pPr>
              <w:spacing w:line="259" w:lineRule="auto"/>
              <w:rPr>
                <w:rFonts w:ascii="Sassoon Infant Std" w:hAnsi="Sassoon Infant Std"/>
                <w:sz w:val="20"/>
                <w:szCs w:val="20"/>
              </w:rPr>
            </w:pPr>
          </w:p>
          <w:p w14:paraId="491F269D" w14:textId="77777777" w:rsidR="0052325B" w:rsidRDefault="0052325B" w:rsidP="3F9DF6B9">
            <w:pPr>
              <w:spacing w:line="259" w:lineRule="auto"/>
              <w:rPr>
                <w:rFonts w:ascii="Sassoon Infant Std" w:hAnsi="Sassoon Infant Std"/>
                <w:sz w:val="20"/>
                <w:szCs w:val="20"/>
              </w:rPr>
            </w:pPr>
            <w:r>
              <w:rPr>
                <w:rFonts w:ascii="Sassoon Infant Std" w:hAnsi="Sassoon Infant Std"/>
                <w:sz w:val="20"/>
                <w:szCs w:val="20"/>
              </w:rPr>
              <w:t>29</w:t>
            </w:r>
            <w:r w:rsidRPr="0052325B">
              <w:rPr>
                <w:rFonts w:ascii="Sassoon Infant Std" w:hAnsi="Sassoon Infant Std"/>
                <w:sz w:val="20"/>
                <w:szCs w:val="20"/>
                <w:vertAlign w:val="superscript"/>
              </w:rPr>
              <w:t>th</w:t>
            </w:r>
            <w:r>
              <w:rPr>
                <w:rFonts w:ascii="Sassoon Infant Std" w:hAnsi="Sassoon Infant Std"/>
                <w:sz w:val="20"/>
                <w:szCs w:val="20"/>
              </w:rPr>
              <w:t xml:space="preserve"> January Chinese New Year</w:t>
            </w:r>
          </w:p>
          <w:p w14:paraId="1E0BB15D" w14:textId="77777777" w:rsidR="0052325B" w:rsidRDefault="0052325B" w:rsidP="3F9DF6B9">
            <w:pPr>
              <w:spacing w:line="259" w:lineRule="auto"/>
              <w:rPr>
                <w:rFonts w:ascii="Sassoon Infant Std" w:hAnsi="Sassoon Infant Std"/>
                <w:sz w:val="20"/>
                <w:szCs w:val="20"/>
              </w:rPr>
            </w:pPr>
          </w:p>
          <w:p w14:paraId="7BF25050" w14:textId="266AE186" w:rsidR="0052325B" w:rsidRPr="009B58E9" w:rsidRDefault="0052325B" w:rsidP="3F9DF6B9">
            <w:pPr>
              <w:spacing w:line="259" w:lineRule="auto"/>
              <w:rPr>
                <w:rFonts w:ascii="Sassoon Infant Std" w:hAnsi="Sassoon Infant Std"/>
                <w:sz w:val="20"/>
                <w:szCs w:val="20"/>
              </w:rPr>
            </w:pPr>
            <w:r>
              <w:rPr>
                <w:rFonts w:ascii="Sassoon Infant Std" w:hAnsi="Sassoon Infant Std"/>
                <w:sz w:val="20"/>
                <w:szCs w:val="20"/>
              </w:rPr>
              <w:t>14</w:t>
            </w:r>
            <w:r w:rsidRPr="0052325B">
              <w:rPr>
                <w:rFonts w:ascii="Sassoon Infant Std" w:hAnsi="Sassoon Infant Std"/>
                <w:sz w:val="20"/>
                <w:szCs w:val="20"/>
                <w:vertAlign w:val="superscript"/>
              </w:rPr>
              <w:t>th</w:t>
            </w:r>
            <w:r>
              <w:rPr>
                <w:rFonts w:ascii="Sassoon Infant Std" w:hAnsi="Sassoon Infant Std"/>
                <w:sz w:val="20"/>
                <w:szCs w:val="20"/>
              </w:rPr>
              <w:t xml:space="preserve"> February Valentines Day</w:t>
            </w:r>
          </w:p>
        </w:tc>
        <w:tc>
          <w:tcPr>
            <w:tcW w:w="2417" w:type="dxa"/>
          </w:tcPr>
          <w:p w14:paraId="4E5BD377" w14:textId="77777777" w:rsidR="002E71BE" w:rsidRPr="009B58E9" w:rsidRDefault="002E71BE" w:rsidP="000C187C">
            <w:pPr>
              <w:rPr>
                <w:rFonts w:ascii="Sassoon Infant Std" w:hAnsi="Sassoon Infant Std" w:cstheme="minorHAnsi"/>
                <w:sz w:val="20"/>
                <w:szCs w:val="20"/>
              </w:rPr>
            </w:pPr>
          </w:p>
          <w:p w14:paraId="3423A976" w14:textId="4E4DFA36" w:rsidR="00393674" w:rsidRDefault="00393674" w:rsidP="000C187C">
            <w:pPr>
              <w:rPr>
                <w:rFonts w:ascii="Sassoon Infant Std" w:hAnsi="Sassoon Infant Std" w:cstheme="minorHAnsi"/>
                <w:sz w:val="20"/>
                <w:szCs w:val="20"/>
              </w:rPr>
            </w:pPr>
            <w:r>
              <w:rPr>
                <w:rFonts w:ascii="Sassoon Infant Std" w:hAnsi="Sassoon Infant Std" w:cstheme="minorHAnsi"/>
                <w:sz w:val="20"/>
                <w:szCs w:val="20"/>
              </w:rPr>
              <w:t>What the Ladybird Heard</w:t>
            </w:r>
          </w:p>
          <w:p w14:paraId="605A40EC" w14:textId="16076112" w:rsidR="0052325B" w:rsidRDefault="0052325B" w:rsidP="000C187C">
            <w:pPr>
              <w:rPr>
                <w:rFonts w:ascii="Sassoon Infant Std" w:hAnsi="Sassoon Infant Std" w:cstheme="minorHAnsi"/>
                <w:sz w:val="20"/>
                <w:szCs w:val="20"/>
              </w:rPr>
            </w:pPr>
            <w:r>
              <w:rPr>
                <w:rFonts w:ascii="Sassoon Infant Std" w:hAnsi="Sassoon Infant Std" w:cstheme="minorHAnsi"/>
                <w:sz w:val="20"/>
                <w:szCs w:val="20"/>
              </w:rPr>
              <w:t>Old Macdonald had a farm</w:t>
            </w:r>
          </w:p>
          <w:p w14:paraId="56A08CDE" w14:textId="343DB97F" w:rsidR="002E71BE" w:rsidRDefault="0052325B" w:rsidP="000C187C">
            <w:pPr>
              <w:rPr>
                <w:rFonts w:ascii="Sassoon Infant Std" w:hAnsi="Sassoon Infant Std" w:cstheme="minorHAnsi"/>
                <w:sz w:val="20"/>
                <w:szCs w:val="20"/>
              </w:rPr>
            </w:pPr>
            <w:r>
              <w:rPr>
                <w:rFonts w:ascii="Sassoon Infant Std" w:hAnsi="Sassoon Infant Std" w:cstheme="minorHAnsi"/>
                <w:sz w:val="20"/>
                <w:szCs w:val="20"/>
              </w:rPr>
              <w:t>Animal Babies on the Farm</w:t>
            </w:r>
          </w:p>
          <w:p w14:paraId="3F01FBB4" w14:textId="39F026B7" w:rsidR="00393674" w:rsidRDefault="00393674" w:rsidP="000C187C">
            <w:pPr>
              <w:rPr>
                <w:rFonts w:ascii="Sassoon Infant Std" w:hAnsi="Sassoon Infant Std" w:cstheme="minorHAnsi"/>
                <w:sz w:val="20"/>
                <w:szCs w:val="20"/>
              </w:rPr>
            </w:pPr>
            <w:r>
              <w:rPr>
                <w:rFonts w:ascii="Sassoon Infant Std" w:hAnsi="Sassoon Infant Std" w:cstheme="minorHAnsi"/>
                <w:sz w:val="20"/>
                <w:szCs w:val="20"/>
              </w:rPr>
              <w:t>Food on the Farm</w:t>
            </w:r>
          </w:p>
          <w:p w14:paraId="4D0A0808" w14:textId="4C891CDF" w:rsidR="00393674" w:rsidRDefault="00393674" w:rsidP="000C187C">
            <w:pPr>
              <w:rPr>
                <w:rFonts w:ascii="Sassoon Infant Std" w:hAnsi="Sassoon Infant Std" w:cstheme="minorHAnsi"/>
                <w:sz w:val="20"/>
                <w:szCs w:val="20"/>
              </w:rPr>
            </w:pPr>
            <w:r>
              <w:rPr>
                <w:rFonts w:ascii="Sassoon Infant Std" w:hAnsi="Sassoon Infant Std" w:cstheme="minorHAnsi"/>
                <w:sz w:val="20"/>
                <w:szCs w:val="20"/>
              </w:rPr>
              <w:t>Farm machines old and new</w:t>
            </w:r>
          </w:p>
          <w:p w14:paraId="1E5147F1" w14:textId="50BB15BC" w:rsidR="00393674" w:rsidRPr="009B58E9" w:rsidRDefault="00393674" w:rsidP="000C187C">
            <w:pPr>
              <w:rPr>
                <w:rFonts w:ascii="Sassoon Infant Std" w:hAnsi="Sassoon Infant Std" w:cstheme="minorHAnsi"/>
                <w:sz w:val="20"/>
                <w:szCs w:val="20"/>
              </w:rPr>
            </w:pPr>
            <w:r>
              <w:rPr>
                <w:rFonts w:ascii="Sassoon Infant Std" w:hAnsi="Sassoon Infant Std" w:cstheme="minorHAnsi"/>
                <w:sz w:val="20"/>
                <w:szCs w:val="20"/>
              </w:rPr>
              <w:t>The Tiny Seed</w:t>
            </w:r>
          </w:p>
          <w:p w14:paraId="0668451F" w14:textId="7E46FD8E" w:rsidR="002B19E0" w:rsidRPr="009B58E9" w:rsidRDefault="00393674" w:rsidP="000C187C">
            <w:pPr>
              <w:rPr>
                <w:rFonts w:ascii="Sassoon Infant Std" w:hAnsi="Sassoon Infant Std" w:cstheme="minorHAnsi"/>
                <w:sz w:val="20"/>
                <w:szCs w:val="20"/>
              </w:rPr>
            </w:pPr>
            <w:r>
              <w:rPr>
                <w:rFonts w:ascii="Sassoon Infant Std" w:hAnsi="Sassoon Infant Std" w:cstheme="minorHAnsi"/>
                <w:sz w:val="20"/>
                <w:szCs w:val="20"/>
              </w:rPr>
              <w:t>The lifecycle of a plant</w:t>
            </w:r>
          </w:p>
          <w:p w14:paraId="7F2D6229" w14:textId="77777777" w:rsidR="00757416" w:rsidRPr="009B58E9" w:rsidRDefault="00757416" w:rsidP="000C187C">
            <w:pPr>
              <w:rPr>
                <w:rFonts w:ascii="Sassoon Infant Std" w:hAnsi="Sassoon Infant Std" w:cstheme="minorHAnsi"/>
                <w:sz w:val="20"/>
                <w:szCs w:val="20"/>
              </w:rPr>
            </w:pPr>
          </w:p>
          <w:p w14:paraId="4045CD70" w14:textId="307399D6" w:rsidR="00757416" w:rsidRPr="009B58E9" w:rsidRDefault="00757416" w:rsidP="000C187C">
            <w:pPr>
              <w:rPr>
                <w:rFonts w:ascii="Sassoon Infant Std" w:hAnsi="Sassoon Infant Std" w:cstheme="minorHAnsi"/>
                <w:sz w:val="20"/>
                <w:szCs w:val="20"/>
              </w:rPr>
            </w:pPr>
          </w:p>
          <w:p w14:paraId="5DE1624F" w14:textId="2A855A0D" w:rsidR="00C568AE" w:rsidRPr="009B58E9" w:rsidRDefault="00C568AE" w:rsidP="000C187C">
            <w:pPr>
              <w:rPr>
                <w:rFonts w:ascii="Sassoon Infant Std" w:hAnsi="Sassoon Infant Std" w:cstheme="minorHAnsi"/>
                <w:sz w:val="20"/>
                <w:szCs w:val="20"/>
              </w:rPr>
            </w:pPr>
          </w:p>
          <w:p w14:paraId="58DC6708" w14:textId="77777777" w:rsidR="00C568AE" w:rsidRPr="009B58E9" w:rsidRDefault="00C568AE" w:rsidP="000C187C">
            <w:pPr>
              <w:rPr>
                <w:rFonts w:ascii="Sassoon Infant Std" w:hAnsi="Sassoon Infant Std" w:cstheme="minorHAnsi"/>
                <w:sz w:val="20"/>
                <w:szCs w:val="20"/>
              </w:rPr>
            </w:pPr>
          </w:p>
          <w:p w14:paraId="5F68C237" w14:textId="2D4C0EED" w:rsidR="00757416" w:rsidRPr="009B58E9" w:rsidRDefault="00757416" w:rsidP="000C187C">
            <w:pPr>
              <w:rPr>
                <w:rFonts w:ascii="Sassoon Infant Std" w:hAnsi="Sassoon Infant Std" w:cstheme="minorHAnsi"/>
                <w:sz w:val="20"/>
                <w:szCs w:val="20"/>
              </w:rPr>
            </w:pPr>
          </w:p>
        </w:tc>
        <w:tc>
          <w:tcPr>
            <w:tcW w:w="2424" w:type="dxa"/>
          </w:tcPr>
          <w:p w14:paraId="143D62EA" w14:textId="01C42E34" w:rsidR="002B19E0" w:rsidRPr="009B58E9" w:rsidRDefault="002B19E0" w:rsidP="00F32A08">
            <w:pPr>
              <w:rPr>
                <w:rFonts w:ascii="Sassoon Infant Std" w:hAnsi="Sassoon Infant Std" w:cstheme="minorHAnsi"/>
                <w:sz w:val="20"/>
                <w:szCs w:val="20"/>
              </w:rPr>
            </w:pPr>
          </w:p>
          <w:p w14:paraId="325BD0FD" w14:textId="13985238" w:rsidR="0052325B" w:rsidRDefault="0052325B" w:rsidP="00F32A08">
            <w:pPr>
              <w:rPr>
                <w:rFonts w:ascii="Sassoon Infant Std" w:hAnsi="Sassoon Infant Std" w:cstheme="minorHAnsi"/>
                <w:sz w:val="20"/>
                <w:szCs w:val="20"/>
              </w:rPr>
            </w:pPr>
            <w:proofErr w:type="spellStart"/>
            <w:proofErr w:type="gramStart"/>
            <w:r>
              <w:rPr>
                <w:rFonts w:ascii="Sassoon Infant Std" w:hAnsi="Sassoon Infant Std" w:cstheme="minorHAnsi"/>
                <w:sz w:val="20"/>
                <w:szCs w:val="20"/>
              </w:rPr>
              <w:t>Non fiction</w:t>
            </w:r>
            <w:proofErr w:type="spellEnd"/>
            <w:proofErr w:type="gramEnd"/>
            <w:r>
              <w:rPr>
                <w:rFonts w:ascii="Sassoon Infant Std" w:hAnsi="Sassoon Infant Std" w:cstheme="minorHAnsi"/>
                <w:sz w:val="20"/>
                <w:szCs w:val="20"/>
              </w:rPr>
              <w:t xml:space="preserve"> stimulus</w:t>
            </w:r>
          </w:p>
          <w:p w14:paraId="5E2D3D0E" w14:textId="0D027554" w:rsidR="00757416" w:rsidRPr="009B58E9" w:rsidRDefault="00757416" w:rsidP="00F32A08">
            <w:pPr>
              <w:rPr>
                <w:rFonts w:ascii="Sassoon Infant Std" w:hAnsi="Sassoon Infant Std" w:cstheme="minorHAnsi"/>
                <w:sz w:val="20"/>
                <w:szCs w:val="20"/>
              </w:rPr>
            </w:pPr>
            <w:r w:rsidRPr="009B58E9">
              <w:rPr>
                <w:rFonts w:ascii="Sassoon Infant Std" w:hAnsi="Sassoon Infant Std" w:cstheme="minorHAnsi"/>
                <w:sz w:val="20"/>
                <w:szCs w:val="20"/>
              </w:rPr>
              <w:t>Visitors in</w:t>
            </w:r>
            <w:r w:rsidR="00DF68A2">
              <w:rPr>
                <w:rFonts w:ascii="Sassoon Infant Std" w:hAnsi="Sassoon Infant Std" w:cstheme="minorHAnsi"/>
                <w:sz w:val="20"/>
                <w:szCs w:val="20"/>
              </w:rPr>
              <w:t>to</w:t>
            </w:r>
            <w:r w:rsidRPr="009B58E9">
              <w:rPr>
                <w:rFonts w:ascii="Sassoon Infant Std" w:hAnsi="Sassoon Infant Std" w:cstheme="minorHAnsi"/>
                <w:sz w:val="20"/>
                <w:szCs w:val="20"/>
              </w:rPr>
              <w:t xml:space="preserve"> school</w:t>
            </w:r>
          </w:p>
          <w:p w14:paraId="5263935A" w14:textId="77777777" w:rsidR="00757416" w:rsidRPr="009B58E9" w:rsidRDefault="00757416" w:rsidP="00F32A08">
            <w:pPr>
              <w:rPr>
                <w:rFonts w:ascii="Sassoon Infant Std" w:hAnsi="Sassoon Infant Std" w:cstheme="minorHAnsi"/>
                <w:sz w:val="20"/>
                <w:szCs w:val="20"/>
              </w:rPr>
            </w:pPr>
          </w:p>
          <w:p w14:paraId="4C216E45" w14:textId="77777777" w:rsidR="002B19E0" w:rsidRPr="009B58E9" w:rsidRDefault="002B19E0" w:rsidP="00F32A08">
            <w:pPr>
              <w:rPr>
                <w:rFonts w:ascii="Sassoon Infant Std" w:hAnsi="Sassoon Infant Std" w:cstheme="minorHAnsi"/>
                <w:sz w:val="20"/>
                <w:szCs w:val="20"/>
              </w:rPr>
            </w:pPr>
            <w:r w:rsidRPr="009B58E9">
              <w:rPr>
                <w:rFonts w:ascii="Sassoon Infant Std" w:hAnsi="Sassoon Infant Std" w:cstheme="minorHAnsi"/>
                <w:sz w:val="20"/>
                <w:szCs w:val="20"/>
              </w:rPr>
              <w:t>Dentist</w:t>
            </w:r>
          </w:p>
          <w:p w14:paraId="573A0B05" w14:textId="77777777" w:rsidR="002B19E0" w:rsidRPr="009B58E9" w:rsidRDefault="002B19E0" w:rsidP="00F32A08">
            <w:pPr>
              <w:rPr>
                <w:rFonts w:ascii="Sassoon Infant Std" w:hAnsi="Sassoon Infant Std" w:cstheme="minorHAnsi"/>
                <w:sz w:val="20"/>
                <w:szCs w:val="20"/>
              </w:rPr>
            </w:pPr>
            <w:r w:rsidRPr="009B58E9">
              <w:rPr>
                <w:rFonts w:ascii="Sassoon Infant Std" w:hAnsi="Sassoon Infant Std" w:cstheme="minorHAnsi"/>
                <w:sz w:val="20"/>
                <w:szCs w:val="20"/>
              </w:rPr>
              <w:t>Fire</w:t>
            </w:r>
          </w:p>
          <w:p w14:paraId="1EBB8E13" w14:textId="77777777" w:rsidR="002B19E0" w:rsidRPr="009B58E9" w:rsidRDefault="002B19E0" w:rsidP="00F32A08">
            <w:pPr>
              <w:rPr>
                <w:rFonts w:ascii="Sassoon Infant Std" w:hAnsi="Sassoon Infant Std" w:cstheme="minorHAnsi"/>
                <w:sz w:val="20"/>
                <w:szCs w:val="20"/>
              </w:rPr>
            </w:pPr>
            <w:r w:rsidRPr="009B58E9">
              <w:rPr>
                <w:rFonts w:ascii="Sassoon Infant Std" w:hAnsi="Sassoon Infant Std" w:cstheme="minorHAnsi"/>
                <w:sz w:val="20"/>
                <w:szCs w:val="20"/>
              </w:rPr>
              <w:t>Police</w:t>
            </w:r>
          </w:p>
          <w:p w14:paraId="01003800" w14:textId="77777777" w:rsidR="002B19E0" w:rsidRPr="009B58E9" w:rsidRDefault="002B19E0" w:rsidP="00F32A08">
            <w:pPr>
              <w:rPr>
                <w:rFonts w:ascii="Sassoon Infant Std" w:hAnsi="Sassoon Infant Std" w:cstheme="minorHAnsi"/>
                <w:sz w:val="20"/>
                <w:szCs w:val="20"/>
              </w:rPr>
            </w:pPr>
            <w:r w:rsidRPr="009B58E9">
              <w:rPr>
                <w:rFonts w:ascii="Sassoon Infant Std" w:hAnsi="Sassoon Infant Std" w:cstheme="minorHAnsi"/>
                <w:sz w:val="20"/>
                <w:szCs w:val="20"/>
              </w:rPr>
              <w:t>Doctors</w:t>
            </w:r>
          </w:p>
          <w:p w14:paraId="0D5067CC" w14:textId="77777777" w:rsidR="00757416" w:rsidRPr="009B58E9" w:rsidRDefault="00757416" w:rsidP="00F32A08">
            <w:pPr>
              <w:rPr>
                <w:rFonts w:ascii="Sassoon Infant Std" w:hAnsi="Sassoon Infant Std" w:cstheme="minorHAnsi"/>
                <w:sz w:val="20"/>
                <w:szCs w:val="20"/>
              </w:rPr>
            </w:pPr>
          </w:p>
          <w:p w14:paraId="38177B73" w14:textId="311E3109" w:rsidR="00757416" w:rsidRDefault="0052325B" w:rsidP="58CD005A">
            <w:pPr>
              <w:rPr>
                <w:rFonts w:ascii="Sassoon Infant Std" w:hAnsi="Sassoon Infant Std"/>
                <w:sz w:val="20"/>
                <w:szCs w:val="20"/>
              </w:rPr>
            </w:pPr>
            <w:r>
              <w:rPr>
                <w:rFonts w:ascii="Sassoon Infant Std" w:hAnsi="Sassoon Infant Std"/>
                <w:sz w:val="20"/>
                <w:szCs w:val="20"/>
              </w:rPr>
              <w:t>You Choose</w:t>
            </w:r>
          </w:p>
          <w:p w14:paraId="6E4BE4C2" w14:textId="06266976" w:rsidR="0052325B" w:rsidRPr="009B58E9" w:rsidRDefault="0052325B" w:rsidP="58CD005A">
            <w:pPr>
              <w:rPr>
                <w:rFonts w:ascii="Sassoon Infant Std" w:hAnsi="Sassoon Infant Std"/>
                <w:sz w:val="20"/>
                <w:szCs w:val="20"/>
              </w:rPr>
            </w:pPr>
            <w:r>
              <w:rPr>
                <w:rFonts w:ascii="Sassoon Infant Std" w:hAnsi="Sassoon Infant Std"/>
                <w:sz w:val="20"/>
                <w:szCs w:val="20"/>
              </w:rPr>
              <w:t>A Superhero like you!</w:t>
            </w:r>
          </w:p>
          <w:p w14:paraId="05CA0206" w14:textId="21D30946" w:rsidR="00757416" w:rsidRPr="009B58E9" w:rsidRDefault="00757416" w:rsidP="00F32A08">
            <w:pPr>
              <w:rPr>
                <w:rFonts w:ascii="Sassoon Infant Std" w:hAnsi="Sassoon Infant Std" w:cstheme="minorHAnsi"/>
                <w:sz w:val="20"/>
                <w:szCs w:val="20"/>
              </w:rPr>
            </w:pPr>
          </w:p>
        </w:tc>
        <w:tc>
          <w:tcPr>
            <w:tcW w:w="2420" w:type="dxa"/>
          </w:tcPr>
          <w:p w14:paraId="2A8747BD" w14:textId="77777777" w:rsidR="002B19E0" w:rsidRPr="009B58E9" w:rsidRDefault="002B19E0" w:rsidP="000C187C">
            <w:pPr>
              <w:rPr>
                <w:rFonts w:ascii="Sassoon Infant Std" w:hAnsi="Sassoon Infant Std" w:cstheme="minorHAnsi"/>
                <w:sz w:val="20"/>
                <w:szCs w:val="20"/>
              </w:rPr>
            </w:pPr>
          </w:p>
          <w:p w14:paraId="2021ECEC" w14:textId="77777777" w:rsidR="002E71BE" w:rsidRPr="009B58E9" w:rsidRDefault="002E71BE" w:rsidP="000C187C">
            <w:pPr>
              <w:rPr>
                <w:rFonts w:ascii="Sassoon Infant Std" w:hAnsi="Sassoon Infant Std" w:cstheme="minorHAnsi"/>
                <w:sz w:val="20"/>
                <w:szCs w:val="20"/>
              </w:rPr>
            </w:pPr>
            <w:r w:rsidRPr="009B58E9">
              <w:rPr>
                <w:rFonts w:ascii="Sassoon Infant Std" w:hAnsi="Sassoon Infant Std" w:cstheme="minorHAnsi"/>
                <w:sz w:val="20"/>
                <w:szCs w:val="20"/>
              </w:rPr>
              <w:t>Journeys / vehicles / holidays</w:t>
            </w:r>
          </w:p>
          <w:p w14:paraId="7A004A7D" w14:textId="77777777" w:rsidR="002B19E0" w:rsidRPr="009B58E9" w:rsidRDefault="002B19E0" w:rsidP="000C187C">
            <w:pPr>
              <w:rPr>
                <w:rFonts w:ascii="Sassoon Infant Std" w:hAnsi="Sassoon Infant Std" w:cstheme="minorHAnsi"/>
                <w:sz w:val="20"/>
                <w:szCs w:val="20"/>
              </w:rPr>
            </w:pPr>
          </w:p>
          <w:p w14:paraId="01CBBDE3" w14:textId="4059DE2C" w:rsidR="002B19E0" w:rsidRPr="009B58E9" w:rsidRDefault="002B19E0" w:rsidP="000C187C">
            <w:pPr>
              <w:rPr>
                <w:rFonts w:ascii="Sassoon Infant Std" w:hAnsi="Sassoon Infant Std" w:cstheme="minorHAnsi"/>
                <w:sz w:val="20"/>
                <w:szCs w:val="20"/>
              </w:rPr>
            </w:pPr>
            <w:r w:rsidRPr="009B58E9">
              <w:rPr>
                <w:rFonts w:ascii="Sassoon Infant Std" w:hAnsi="Sassoon Infant Std" w:cstheme="minorHAnsi"/>
                <w:sz w:val="20"/>
                <w:szCs w:val="20"/>
              </w:rPr>
              <w:t>Water safety</w:t>
            </w:r>
            <w:r w:rsidR="00062361" w:rsidRPr="009B58E9">
              <w:rPr>
                <w:rFonts w:ascii="Sassoon Infant Std" w:hAnsi="Sassoon Infant Std" w:cstheme="minorHAnsi"/>
                <w:sz w:val="20"/>
                <w:szCs w:val="20"/>
              </w:rPr>
              <w:t>, lifeboats</w:t>
            </w:r>
          </w:p>
        </w:tc>
      </w:tr>
      <w:tr w:rsidR="00DF68A2" w:rsidRPr="009B58E9" w14:paraId="478C1231" w14:textId="77777777" w:rsidTr="28593EAE">
        <w:trPr>
          <w:trHeight w:val="832"/>
        </w:trPr>
        <w:tc>
          <w:tcPr>
            <w:tcW w:w="1636" w:type="dxa"/>
            <w:shd w:val="clear" w:color="auto" w:fill="auto"/>
            <w:vAlign w:val="center"/>
          </w:tcPr>
          <w:p w14:paraId="4C74EF2D" w14:textId="298951E9" w:rsidR="00DF68A2" w:rsidRPr="009B58E9" w:rsidRDefault="00DF68A2" w:rsidP="000C187C">
            <w:pPr>
              <w:jc w:val="center"/>
              <w:rPr>
                <w:rFonts w:ascii="Sassoon Infant Std" w:hAnsi="Sassoon Infant Std" w:cstheme="minorHAnsi"/>
                <w:b/>
                <w:color w:val="000000" w:themeColor="text1"/>
              </w:rPr>
            </w:pPr>
            <w:r>
              <w:rPr>
                <w:rFonts w:ascii="Sassoon Infant Std" w:hAnsi="Sassoon Infant Std" w:cstheme="minorHAnsi"/>
                <w:b/>
                <w:color w:val="000000" w:themeColor="text1"/>
              </w:rPr>
              <w:t>Special events</w:t>
            </w:r>
            <w:r w:rsidR="00C2372B">
              <w:rPr>
                <w:rFonts w:ascii="Sassoon Infant Std" w:hAnsi="Sassoon Infant Std" w:cstheme="minorHAnsi"/>
                <w:b/>
                <w:color w:val="000000" w:themeColor="text1"/>
              </w:rPr>
              <w:t xml:space="preserve"> and trips</w:t>
            </w:r>
          </w:p>
        </w:tc>
        <w:tc>
          <w:tcPr>
            <w:tcW w:w="2345" w:type="dxa"/>
          </w:tcPr>
          <w:p w14:paraId="09160AE5" w14:textId="77777777" w:rsidR="00DF68A2" w:rsidRPr="009B58E9" w:rsidRDefault="00DF68A2" w:rsidP="00DF68A2">
            <w:pPr>
              <w:rPr>
                <w:rFonts w:ascii="Sassoon Infant Std" w:hAnsi="Sassoon Infant Std"/>
                <w:sz w:val="20"/>
                <w:szCs w:val="20"/>
              </w:rPr>
            </w:pPr>
            <w:r w:rsidRPr="009B58E9">
              <w:rPr>
                <w:rFonts w:ascii="Sassoon Infant Std" w:hAnsi="Sassoon Infant Std"/>
                <w:sz w:val="20"/>
                <w:szCs w:val="20"/>
              </w:rPr>
              <w:t>Harvest Festival 4</w:t>
            </w:r>
            <w:r w:rsidRPr="009B58E9">
              <w:rPr>
                <w:rFonts w:ascii="Sassoon Infant Std" w:hAnsi="Sassoon Infant Std"/>
                <w:sz w:val="20"/>
                <w:szCs w:val="20"/>
                <w:vertAlign w:val="superscript"/>
              </w:rPr>
              <w:t>th</w:t>
            </w:r>
            <w:r w:rsidRPr="009B58E9">
              <w:rPr>
                <w:rFonts w:ascii="Sassoon Infant Std" w:hAnsi="Sassoon Infant Std"/>
                <w:sz w:val="20"/>
                <w:szCs w:val="20"/>
              </w:rPr>
              <w:t xml:space="preserve"> Oct</w:t>
            </w:r>
          </w:p>
          <w:p w14:paraId="2DACA339" w14:textId="3F4F8B19" w:rsidR="00DF68A2" w:rsidRPr="009B58E9" w:rsidRDefault="0052325B" w:rsidP="00DF68A2">
            <w:pPr>
              <w:rPr>
                <w:rFonts w:ascii="Sassoon Infant Std" w:hAnsi="Sassoon Infant Std"/>
                <w:sz w:val="20"/>
                <w:szCs w:val="20"/>
              </w:rPr>
            </w:pPr>
            <w:r>
              <w:rPr>
                <w:rFonts w:ascii="Sassoon Infant Std" w:hAnsi="Sassoon Infant Std"/>
                <w:sz w:val="20"/>
                <w:szCs w:val="20"/>
              </w:rPr>
              <w:t>Parent Showcase</w:t>
            </w:r>
          </w:p>
          <w:p w14:paraId="52FE85BE" w14:textId="77777777" w:rsidR="00DF68A2" w:rsidRPr="009B58E9" w:rsidRDefault="00DF68A2" w:rsidP="00DF68A2">
            <w:pPr>
              <w:rPr>
                <w:rFonts w:ascii="Sassoon Infant Std" w:hAnsi="Sassoon Infant Std"/>
                <w:sz w:val="20"/>
                <w:szCs w:val="20"/>
              </w:rPr>
            </w:pPr>
            <w:r w:rsidRPr="009B58E9">
              <w:rPr>
                <w:rFonts w:ascii="Sassoon Infant Std" w:hAnsi="Sassoon Infant Std"/>
                <w:sz w:val="20"/>
                <w:szCs w:val="20"/>
              </w:rPr>
              <w:t>1</w:t>
            </w:r>
            <w:r w:rsidRPr="009B58E9">
              <w:rPr>
                <w:rFonts w:ascii="Sassoon Infant Std" w:hAnsi="Sassoon Infant Std"/>
                <w:sz w:val="20"/>
                <w:szCs w:val="20"/>
                <w:vertAlign w:val="superscript"/>
              </w:rPr>
              <w:t>st</w:t>
            </w:r>
            <w:r w:rsidRPr="009B58E9">
              <w:rPr>
                <w:rFonts w:ascii="Sassoon Infant Std" w:hAnsi="Sassoon Infant Std"/>
                <w:sz w:val="20"/>
                <w:szCs w:val="20"/>
              </w:rPr>
              <w:t xml:space="preserve"> Nov Diwali</w:t>
            </w:r>
          </w:p>
          <w:p w14:paraId="3D085FB9" w14:textId="77777777" w:rsidR="00DF68A2" w:rsidRPr="009B58E9" w:rsidRDefault="00DF68A2" w:rsidP="000C187C">
            <w:pPr>
              <w:rPr>
                <w:rFonts w:ascii="Sassoon Infant Std" w:hAnsi="Sassoon Infant Std" w:cstheme="minorHAnsi"/>
                <w:sz w:val="20"/>
                <w:szCs w:val="20"/>
              </w:rPr>
            </w:pPr>
          </w:p>
        </w:tc>
        <w:tc>
          <w:tcPr>
            <w:tcW w:w="2492" w:type="dxa"/>
          </w:tcPr>
          <w:p w14:paraId="1BBE0277" w14:textId="3C355BDB" w:rsidR="00DF68A2" w:rsidRDefault="00DF68A2" w:rsidP="7DC72EF5">
            <w:pPr>
              <w:rPr>
                <w:rFonts w:ascii="Sassoon Infant Std" w:hAnsi="Sassoon Infant Std"/>
                <w:sz w:val="20"/>
                <w:szCs w:val="20"/>
              </w:rPr>
            </w:pPr>
            <w:r w:rsidRPr="7DC72EF5">
              <w:rPr>
                <w:rFonts w:ascii="Sassoon Infant Std" w:hAnsi="Sassoon Infant Std"/>
                <w:sz w:val="20"/>
                <w:szCs w:val="20"/>
              </w:rPr>
              <w:t>Christmas tree trip to choose the school tree</w:t>
            </w:r>
          </w:p>
          <w:p w14:paraId="41C1679F" w14:textId="33DCAC89" w:rsidR="00DF68A2" w:rsidRDefault="17A4D75C" w:rsidP="7DC72EF5">
            <w:pPr>
              <w:rPr>
                <w:rFonts w:ascii="Sassoon Infant Std" w:hAnsi="Sassoon Infant Std"/>
                <w:sz w:val="20"/>
                <w:szCs w:val="20"/>
              </w:rPr>
            </w:pPr>
            <w:r w:rsidRPr="7DC72EF5">
              <w:rPr>
                <w:rFonts w:ascii="Sassoon Infant Std" w:hAnsi="Sassoon Infant Std"/>
                <w:sz w:val="20"/>
                <w:szCs w:val="20"/>
              </w:rPr>
              <w:t>Singing Nativity Songs at Manor Care Home</w:t>
            </w:r>
          </w:p>
          <w:p w14:paraId="054D15E6" w14:textId="0CB520F5" w:rsidR="00DF68A2" w:rsidRPr="009B58E9" w:rsidRDefault="00DF68A2" w:rsidP="000C187C">
            <w:pPr>
              <w:rPr>
                <w:rFonts w:ascii="Sassoon Infant Std" w:hAnsi="Sassoon Infant Std" w:cstheme="minorHAnsi"/>
                <w:sz w:val="20"/>
                <w:szCs w:val="20"/>
              </w:rPr>
            </w:pPr>
            <w:r>
              <w:rPr>
                <w:rFonts w:ascii="Sassoon Infant Std" w:hAnsi="Sassoon Infant Std" w:cstheme="minorHAnsi"/>
                <w:sz w:val="20"/>
                <w:szCs w:val="20"/>
              </w:rPr>
              <w:t>25</w:t>
            </w:r>
            <w:r w:rsidRPr="00DF68A2">
              <w:rPr>
                <w:rFonts w:ascii="Sassoon Infant Std" w:hAnsi="Sassoon Infant Std" w:cstheme="minorHAnsi"/>
                <w:sz w:val="20"/>
                <w:szCs w:val="20"/>
                <w:vertAlign w:val="superscript"/>
              </w:rPr>
              <w:t>th</w:t>
            </w:r>
            <w:r>
              <w:rPr>
                <w:rFonts w:ascii="Sassoon Infant Std" w:hAnsi="Sassoon Infant Std" w:cstheme="minorHAnsi"/>
                <w:sz w:val="20"/>
                <w:szCs w:val="20"/>
              </w:rPr>
              <w:t xml:space="preserve"> December Christmas</w:t>
            </w:r>
          </w:p>
        </w:tc>
        <w:tc>
          <w:tcPr>
            <w:tcW w:w="2421" w:type="dxa"/>
          </w:tcPr>
          <w:p w14:paraId="794DDC49" w14:textId="142E9664" w:rsidR="00DF68A2" w:rsidRPr="009B58E9" w:rsidRDefault="0052325B" w:rsidP="000C187C">
            <w:pPr>
              <w:rPr>
                <w:rFonts w:ascii="Sassoon Infant Std" w:hAnsi="Sassoon Infant Std" w:cstheme="minorHAnsi"/>
                <w:sz w:val="20"/>
                <w:szCs w:val="20"/>
              </w:rPr>
            </w:pPr>
            <w:r>
              <w:rPr>
                <w:rFonts w:ascii="Sassoon Infant Std" w:hAnsi="Sassoon Infant Std" w:cstheme="minorHAnsi"/>
                <w:sz w:val="20"/>
                <w:szCs w:val="20"/>
              </w:rPr>
              <w:t>Parent Showcase 14</w:t>
            </w:r>
            <w:r w:rsidRPr="0052325B">
              <w:rPr>
                <w:rFonts w:ascii="Sassoon Infant Std" w:hAnsi="Sassoon Infant Std" w:cstheme="minorHAnsi"/>
                <w:sz w:val="20"/>
                <w:szCs w:val="20"/>
                <w:vertAlign w:val="superscript"/>
              </w:rPr>
              <w:t>th</w:t>
            </w:r>
            <w:r>
              <w:rPr>
                <w:rFonts w:ascii="Sassoon Infant Std" w:hAnsi="Sassoon Infant Std" w:cstheme="minorHAnsi"/>
                <w:sz w:val="20"/>
                <w:szCs w:val="20"/>
              </w:rPr>
              <w:t xml:space="preserve"> February</w:t>
            </w:r>
          </w:p>
        </w:tc>
        <w:tc>
          <w:tcPr>
            <w:tcW w:w="2417" w:type="dxa"/>
          </w:tcPr>
          <w:p w14:paraId="5799C90E" w14:textId="77777777" w:rsidR="00DF68A2" w:rsidRDefault="00DF68A2" w:rsidP="000C187C">
            <w:pPr>
              <w:rPr>
                <w:rFonts w:ascii="Sassoon Infant Std" w:hAnsi="Sassoon Infant Std" w:cstheme="minorHAnsi"/>
                <w:sz w:val="20"/>
                <w:szCs w:val="20"/>
              </w:rPr>
            </w:pPr>
            <w:r>
              <w:rPr>
                <w:rFonts w:ascii="Sassoon Infant Std" w:hAnsi="Sassoon Infant Std" w:cstheme="minorHAnsi"/>
                <w:sz w:val="20"/>
                <w:szCs w:val="20"/>
              </w:rPr>
              <w:t>20</w:t>
            </w:r>
            <w:r w:rsidRPr="00DF68A2">
              <w:rPr>
                <w:rFonts w:ascii="Sassoon Infant Std" w:hAnsi="Sassoon Infant Std" w:cstheme="minorHAnsi"/>
                <w:sz w:val="20"/>
                <w:szCs w:val="20"/>
                <w:vertAlign w:val="superscript"/>
              </w:rPr>
              <w:t>th</w:t>
            </w:r>
            <w:r>
              <w:rPr>
                <w:rFonts w:ascii="Sassoon Infant Std" w:hAnsi="Sassoon Infant Std" w:cstheme="minorHAnsi"/>
                <w:sz w:val="20"/>
                <w:szCs w:val="20"/>
              </w:rPr>
              <w:t xml:space="preserve"> April Easter</w:t>
            </w:r>
          </w:p>
          <w:p w14:paraId="730C69F8" w14:textId="77777777" w:rsidR="00DF68A2" w:rsidRDefault="00DF68A2" w:rsidP="000C187C">
            <w:pPr>
              <w:rPr>
                <w:rFonts w:ascii="Sassoon Infant Std" w:hAnsi="Sassoon Infant Std" w:cstheme="minorHAnsi"/>
                <w:sz w:val="20"/>
                <w:szCs w:val="20"/>
              </w:rPr>
            </w:pPr>
          </w:p>
          <w:p w14:paraId="295F3BE8" w14:textId="77777777" w:rsidR="00DF68A2" w:rsidRDefault="00DF68A2" w:rsidP="000C187C">
            <w:pPr>
              <w:rPr>
                <w:rFonts w:ascii="Sassoon Infant Std" w:hAnsi="Sassoon Infant Std" w:cstheme="minorHAnsi"/>
                <w:sz w:val="20"/>
                <w:szCs w:val="20"/>
              </w:rPr>
            </w:pPr>
            <w:r>
              <w:rPr>
                <w:rFonts w:ascii="Sassoon Infant Std" w:hAnsi="Sassoon Infant Std" w:cstheme="minorHAnsi"/>
                <w:sz w:val="20"/>
                <w:szCs w:val="20"/>
              </w:rPr>
              <w:t xml:space="preserve">School trip to </w:t>
            </w:r>
            <w:r w:rsidR="0052325B">
              <w:rPr>
                <w:rFonts w:ascii="Sassoon Infant Std" w:hAnsi="Sassoon Infant Std" w:cstheme="minorHAnsi"/>
                <w:sz w:val="20"/>
                <w:szCs w:val="20"/>
              </w:rPr>
              <w:t>Big Sheep Little Cow 26</w:t>
            </w:r>
            <w:r w:rsidR="0052325B" w:rsidRPr="0052325B">
              <w:rPr>
                <w:rFonts w:ascii="Sassoon Infant Std" w:hAnsi="Sassoon Infant Std" w:cstheme="minorHAnsi"/>
                <w:sz w:val="20"/>
                <w:szCs w:val="20"/>
                <w:vertAlign w:val="superscript"/>
              </w:rPr>
              <w:t>th</w:t>
            </w:r>
            <w:r w:rsidR="0052325B">
              <w:rPr>
                <w:rFonts w:ascii="Sassoon Infant Std" w:hAnsi="Sassoon Infant Std" w:cstheme="minorHAnsi"/>
                <w:sz w:val="20"/>
                <w:szCs w:val="20"/>
              </w:rPr>
              <w:t xml:space="preserve"> February</w:t>
            </w:r>
          </w:p>
          <w:p w14:paraId="5B967666" w14:textId="77777777" w:rsidR="0052325B" w:rsidRDefault="0052325B" w:rsidP="000C187C">
            <w:pPr>
              <w:rPr>
                <w:rFonts w:ascii="Sassoon Infant Std" w:hAnsi="Sassoon Infant Std" w:cstheme="minorHAnsi"/>
                <w:sz w:val="20"/>
                <w:szCs w:val="20"/>
              </w:rPr>
            </w:pPr>
          </w:p>
          <w:p w14:paraId="3B08E484" w14:textId="4A822D87" w:rsidR="0052325B" w:rsidRPr="009B58E9" w:rsidRDefault="0052325B" w:rsidP="000C187C">
            <w:pPr>
              <w:rPr>
                <w:rFonts w:ascii="Sassoon Infant Std" w:hAnsi="Sassoon Infant Std" w:cstheme="minorHAnsi"/>
                <w:sz w:val="20"/>
                <w:szCs w:val="20"/>
              </w:rPr>
            </w:pPr>
          </w:p>
        </w:tc>
        <w:tc>
          <w:tcPr>
            <w:tcW w:w="2424" w:type="dxa"/>
          </w:tcPr>
          <w:p w14:paraId="11919262" w14:textId="2254722A" w:rsidR="00EB7BD7" w:rsidRDefault="00EB7BD7" w:rsidP="000C187C">
            <w:pPr>
              <w:rPr>
                <w:rFonts w:ascii="Sassoon Infant Std" w:hAnsi="Sassoon Infant Std" w:cstheme="minorHAnsi"/>
                <w:sz w:val="20"/>
                <w:szCs w:val="20"/>
              </w:rPr>
            </w:pPr>
            <w:r>
              <w:rPr>
                <w:rFonts w:ascii="Sassoon Infant Std" w:hAnsi="Sassoon Infant Std" w:cstheme="minorHAnsi"/>
                <w:sz w:val="20"/>
                <w:szCs w:val="20"/>
              </w:rPr>
              <w:t>Local walk to see places / people who help us.</w:t>
            </w:r>
          </w:p>
          <w:p w14:paraId="1CAC6E22" w14:textId="77777777" w:rsidR="00EB7BD7" w:rsidRDefault="00EB7BD7" w:rsidP="000C187C">
            <w:pPr>
              <w:rPr>
                <w:rFonts w:ascii="Sassoon Infant Std" w:hAnsi="Sassoon Infant Std" w:cstheme="minorHAnsi"/>
                <w:sz w:val="20"/>
                <w:szCs w:val="20"/>
              </w:rPr>
            </w:pPr>
          </w:p>
          <w:p w14:paraId="0F56D4BB" w14:textId="18A984FB" w:rsidR="00DF68A2" w:rsidRDefault="00C2372B" w:rsidP="000C187C">
            <w:pPr>
              <w:rPr>
                <w:rFonts w:ascii="Sassoon Infant Std" w:hAnsi="Sassoon Infant Std" w:cstheme="minorHAnsi"/>
                <w:sz w:val="20"/>
                <w:szCs w:val="20"/>
              </w:rPr>
            </w:pPr>
            <w:r>
              <w:rPr>
                <w:rFonts w:ascii="Sassoon Infant Std" w:hAnsi="Sassoon Infant Std" w:cstheme="minorHAnsi"/>
                <w:sz w:val="20"/>
                <w:szCs w:val="20"/>
              </w:rPr>
              <w:t>Visitors into school – People who help us</w:t>
            </w:r>
          </w:p>
          <w:p w14:paraId="58026050" w14:textId="77777777" w:rsidR="00393674" w:rsidRDefault="00393674" w:rsidP="000C187C">
            <w:pPr>
              <w:rPr>
                <w:rFonts w:ascii="Sassoon Infant Std" w:hAnsi="Sassoon Infant Std" w:cstheme="minorHAnsi"/>
                <w:sz w:val="20"/>
                <w:szCs w:val="20"/>
              </w:rPr>
            </w:pPr>
          </w:p>
          <w:p w14:paraId="5F336981" w14:textId="03D7DF34" w:rsidR="00393674" w:rsidRPr="009B58E9" w:rsidRDefault="00393674" w:rsidP="000C187C">
            <w:pPr>
              <w:rPr>
                <w:rFonts w:ascii="Sassoon Infant Std" w:hAnsi="Sassoon Infant Std" w:cstheme="minorHAnsi"/>
                <w:sz w:val="20"/>
                <w:szCs w:val="20"/>
              </w:rPr>
            </w:pPr>
            <w:proofErr w:type="spellStart"/>
            <w:r>
              <w:rPr>
                <w:rFonts w:ascii="Sassoon Infant Std" w:hAnsi="Sassoon Infant Std" w:cstheme="minorHAnsi"/>
                <w:sz w:val="20"/>
                <w:szCs w:val="20"/>
              </w:rPr>
              <w:lastRenderedPageBreak/>
              <w:t>Boroughbridge</w:t>
            </w:r>
            <w:proofErr w:type="spellEnd"/>
            <w:r>
              <w:rPr>
                <w:rFonts w:ascii="Sassoon Infant Std" w:hAnsi="Sassoon Infant Std" w:cstheme="minorHAnsi"/>
                <w:sz w:val="20"/>
                <w:szCs w:val="20"/>
              </w:rPr>
              <w:t xml:space="preserve"> Library Visit </w:t>
            </w:r>
          </w:p>
        </w:tc>
        <w:tc>
          <w:tcPr>
            <w:tcW w:w="2420" w:type="dxa"/>
          </w:tcPr>
          <w:p w14:paraId="526353A0" w14:textId="2B375006" w:rsidR="00DF68A2" w:rsidRPr="009B58E9" w:rsidRDefault="00EB7BD7" w:rsidP="000C187C">
            <w:pPr>
              <w:rPr>
                <w:rFonts w:ascii="Sassoon Infant Std" w:hAnsi="Sassoon Infant Std" w:cstheme="minorHAnsi"/>
                <w:sz w:val="20"/>
                <w:szCs w:val="20"/>
              </w:rPr>
            </w:pPr>
            <w:r>
              <w:rPr>
                <w:rFonts w:ascii="Sassoon Infant Std" w:hAnsi="Sassoon Infant Std" w:cstheme="minorHAnsi"/>
                <w:sz w:val="20"/>
                <w:szCs w:val="20"/>
              </w:rPr>
              <w:lastRenderedPageBreak/>
              <w:t>Parent showcase tbc</w:t>
            </w:r>
            <w:bookmarkStart w:id="0" w:name="_GoBack"/>
            <w:bookmarkEnd w:id="0"/>
          </w:p>
        </w:tc>
      </w:tr>
      <w:tr w:rsidR="00FC4BFE" w:rsidRPr="009B58E9" w14:paraId="32D71E6F" w14:textId="77777777" w:rsidTr="28593EAE">
        <w:trPr>
          <w:trHeight w:val="832"/>
        </w:trPr>
        <w:tc>
          <w:tcPr>
            <w:tcW w:w="1636" w:type="dxa"/>
            <w:shd w:val="clear" w:color="auto" w:fill="auto"/>
            <w:vAlign w:val="center"/>
          </w:tcPr>
          <w:p w14:paraId="42801BF5" w14:textId="1BC0A8B2" w:rsidR="00FC4BFE" w:rsidRPr="009B58E9" w:rsidRDefault="00FC4BFE" w:rsidP="000C187C">
            <w:pPr>
              <w:jc w:val="center"/>
              <w:rPr>
                <w:rFonts w:ascii="Sassoon Infant Std" w:hAnsi="Sassoon Infant Std" w:cstheme="minorHAnsi"/>
                <w:b/>
                <w:color w:val="000000" w:themeColor="text1"/>
              </w:rPr>
            </w:pPr>
            <w:r w:rsidRPr="009B58E9">
              <w:rPr>
                <w:rFonts w:ascii="Sassoon Infant Std" w:hAnsi="Sassoon Infant Std" w:cstheme="minorHAnsi"/>
                <w:b/>
                <w:color w:val="000000" w:themeColor="text1"/>
              </w:rPr>
              <w:t>Phonic</w:t>
            </w:r>
            <w:r w:rsidR="002679A7" w:rsidRPr="009B58E9">
              <w:rPr>
                <w:rFonts w:ascii="Sassoon Infant Std" w:hAnsi="Sassoon Infant Std" w:cstheme="minorHAnsi"/>
                <w:b/>
                <w:color w:val="000000" w:themeColor="text1"/>
              </w:rPr>
              <w:t xml:space="preserve"> sounds</w:t>
            </w:r>
          </w:p>
        </w:tc>
        <w:tc>
          <w:tcPr>
            <w:tcW w:w="2345" w:type="dxa"/>
          </w:tcPr>
          <w:p w14:paraId="108CAAE8" w14:textId="7F4B2F6A"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 xml:space="preserve">Phase 2 - </w:t>
            </w:r>
            <w:r w:rsidR="002679A7" w:rsidRPr="009B58E9">
              <w:rPr>
                <w:rFonts w:ascii="Sassoon Infant Std" w:hAnsi="Sassoon Infant Std" w:cstheme="minorHAnsi"/>
                <w:sz w:val="20"/>
                <w:szCs w:val="20"/>
              </w:rPr>
              <w:t xml:space="preserve">S, a, t, p, I, n, m, d, g, o, </w:t>
            </w:r>
            <w:proofErr w:type="spellStart"/>
            <w:proofErr w:type="gramStart"/>
            <w:r w:rsidR="002679A7" w:rsidRPr="009B58E9">
              <w:rPr>
                <w:rFonts w:ascii="Sassoon Infant Std" w:hAnsi="Sassoon Infant Std" w:cstheme="minorHAnsi"/>
                <w:sz w:val="20"/>
                <w:szCs w:val="20"/>
              </w:rPr>
              <w:t>c,k</w:t>
            </w:r>
            <w:proofErr w:type="spellEnd"/>
            <w:proofErr w:type="gramEnd"/>
            <w:r w:rsidR="002679A7" w:rsidRPr="009B58E9">
              <w:rPr>
                <w:rFonts w:ascii="Sassoon Infant Std" w:hAnsi="Sassoon Infant Std" w:cstheme="minorHAnsi"/>
                <w:sz w:val="20"/>
                <w:szCs w:val="20"/>
              </w:rPr>
              <w:t xml:space="preserve">, ck, e, u, r, h, </w:t>
            </w:r>
            <w:proofErr w:type="spellStart"/>
            <w:r w:rsidR="002679A7" w:rsidRPr="009B58E9">
              <w:rPr>
                <w:rFonts w:ascii="Sassoon Infant Std" w:hAnsi="Sassoon Infant Std" w:cstheme="minorHAnsi"/>
                <w:sz w:val="20"/>
                <w:szCs w:val="20"/>
              </w:rPr>
              <w:t>b,f</w:t>
            </w:r>
            <w:proofErr w:type="spellEnd"/>
            <w:r w:rsidR="002679A7" w:rsidRPr="009B58E9">
              <w:rPr>
                <w:rFonts w:ascii="Sassoon Infant Std" w:hAnsi="Sassoon Infant Std" w:cstheme="minorHAnsi"/>
                <w:sz w:val="20"/>
                <w:szCs w:val="20"/>
              </w:rPr>
              <w:t>, l.</w:t>
            </w:r>
          </w:p>
          <w:p w14:paraId="7C633F24" w14:textId="5DF1E8AC" w:rsidR="002679A7" w:rsidRPr="009B58E9" w:rsidRDefault="002679A7" w:rsidP="000C187C">
            <w:pPr>
              <w:rPr>
                <w:rFonts w:ascii="Sassoon Infant Std" w:hAnsi="Sassoon Infant Std" w:cstheme="minorHAnsi"/>
                <w:sz w:val="20"/>
                <w:szCs w:val="20"/>
              </w:rPr>
            </w:pPr>
          </w:p>
        </w:tc>
        <w:tc>
          <w:tcPr>
            <w:tcW w:w="2492" w:type="dxa"/>
          </w:tcPr>
          <w:p w14:paraId="77274442" w14:textId="241D3B2B"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 xml:space="preserve">Phase 2 - </w:t>
            </w:r>
            <w:r w:rsidR="002679A7" w:rsidRPr="009B58E9">
              <w:rPr>
                <w:rFonts w:ascii="Sassoon Infant Std" w:hAnsi="Sassoon Infant Std" w:cstheme="minorHAnsi"/>
                <w:sz w:val="20"/>
                <w:szCs w:val="20"/>
              </w:rPr>
              <w:t xml:space="preserve">Ff, </w:t>
            </w:r>
            <w:proofErr w:type="spellStart"/>
            <w:r w:rsidR="002679A7" w:rsidRPr="009B58E9">
              <w:rPr>
                <w:rFonts w:ascii="Sassoon Infant Std" w:hAnsi="Sassoon Infant Std" w:cstheme="minorHAnsi"/>
                <w:sz w:val="20"/>
                <w:szCs w:val="20"/>
              </w:rPr>
              <w:t>ll</w:t>
            </w:r>
            <w:proofErr w:type="spellEnd"/>
            <w:r w:rsidR="002679A7" w:rsidRPr="009B58E9">
              <w:rPr>
                <w:rFonts w:ascii="Sassoon Infant Std" w:hAnsi="Sassoon Infant Std" w:cstheme="minorHAnsi"/>
                <w:sz w:val="20"/>
                <w:szCs w:val="20"/>
              </w:rPr>
              <w:t xml:space="preserve">, ss, j, v, w, x, y, z, </w:t>
            </w:r>
            <w:proofErr w:type="spellStart"/>
            <w:r w:rsidR="002679A7" w:rsidRPr="009B58E9">
              <w:rPr>
                <w:rFonts w:ascii="Sassoon Infant Std" w:hAnsi="Sassoon Infant Std" w:cstheme="minorHAnsi"/>
                <w:sz w:val="20"/>
                <w:szCs w:val="20"/>
              </w:rPr>
              <w:t>zz</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qu</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sh</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th</w:t>
            </w:r>
            <w:proofErr w:type="spellEnd"/>
            <w:r w:rsidR="002679A7" w:rsidRPr="009B58E9">
              <w:rPr>
                <w:rFonts w:ascii="Sassoon Infant Std" w:hAnsi="Sassoon Infant Std" w:cstheme="minorHAnsi"/>
                <w:sz w:val="20"/>
                <w:szCs w:val="20"/>
              </w:rPr>
              <w:t xml:space="preserve">, ng, </w:t>
            </w:r>
            <w:proofErr w:type="spellStart"/>
            <w:r w:rsidR="002679A7" w:rsidRPr="009B58E9">
              <w:rPr>
                <w:rFonts w:ascii="Sassoon Infant Std" w:hAnsi="Sassoon Infant Std" w:cstheme="minorHAnsi"/>
                <w:sz w:val="20"/>
                <w:szCs w:val="20"/>
              </w:rPr>
              <w:t>nk</w:t>
            </w:r>
            <w:proofErr w:type="spellEnd"/>
          </w:p>
        </w:tc>
        <w:tc>
          <w:tcPr>
            <w:tcW w:w="2421" w:type="dxa"/>
          </w:tcPr>
          <w:p w14:paraId="51229D0C" w14:textId="015E1401"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 xml:space="preserve">Phase 3 - </w:t>
            </w:r>
            <w:r w:rsidR="002679A7" w:rsidRPr="009B58E9">
              <w:rPr>
                <w:rFonts w:ascii="Sassoon Infant Std" w:hAnsi="Sassoon Infant Std" w:cstheme="minorHAnsi"/>
                <w:sz w:val="20"/>
                <w:szCs w:val="20"/>
              </w:rPr>
              <w:t xml:space="preserve">Ai, </w:t>
            </w:r>
            <w:proofErr w:type="spellStart"/>
            <w:r w:rsidR="002679A7" w:rsidRPr="009B58E9">
              <w:rPr>
                <w:rFonts w:ascii="Sassoon Infant Std" w:hAnsi="Sassoon Infant Std" w:cstheme="minorHAnsi"/>
                <w:sz w:val="20"/>
                <w:szCs w:val="20"/>
              </w:rPr>
              <w:t>ee</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igh</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oa</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oo</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ar</w:t>
            </w:r>
            <w:proofErr w:type="spellEnd"/>
            <w:r w:rsidR="002679A7" w:rsidRPr="009B58E9">
              <w:rPr>
                <w:rFonts w:ascii="Sassoon Infant Std" w:hAnsi="Sassoon Infant Std" w:cstheme="minorHAnsi"/>
                <w:sz w:val="20"/>
                <w:szCs w:val="20"/>
              </w:rPr>
              <w:t xml:space="preserve">, or, </w:t>
            </w:r>
            <w:proofErr w:type="spellStart"/>
            <w:r w:rsidR="002679A7" w:rsidRPr="009B58E9">
              <w:rPr>
                <w:rFonts w:ascii="Sassoon Infant Std" w:hAnsi="Sassoon Infant Std" w:cstheme="minorHAnsi"/>
                <w:sz w:val="20"/>
                <w:szCs w:val="20"/>
              </w:rPr>
              <w:t>ur</w:t>
            </w:r>
            <w:proofErr w:type="spellEnd"/>
            <w:r w:rsidR="002679A7" w:rsidRPr="009B58E9">
              <w:rPr>
                <w:rFonts w:ascii="Sassoon Infant Std" w:hAnsi="Sassoon Infant Std" w:cstheme="minorHAnsi"/>
                <w:sz w:val="20"/>
                <w:szCs w:val="20"/>
              </w:rPr>
              <w:t xml:space="preserve">, ow, oi, ear, air, </w:t>
            </w:r>
            <w:proofErr w:type="spellStart"/>
            <w:r w:rsidR="002679A7" w:rsidRPr="009B58E9">
              <w:rPr>
                <w:rFonts w:ascii="Sassoon Infant Std" w:hAnsi="Sassoon Infant Std" w:cstheme="minorHAnsi"/>
                <w:sz w:val="20"/>
                <w:szCs w:val="20"/>
              </w:rPr>
              <w:t>er</w:t>
            </w:r>
            <w:proofErr w:type="spellEnd"/>
            <w:r w:rsidR="002679A7" w:rsidRPr="009B58E9">
              <w:rPr>
                <w:rFonts w:ascii="Sassoon Infant Std" w:hAnsi="Sassoon Infant Std" w:cstheme="minorHAnsi"/>
                <w:sz w:val="20"/>
                <w:szCs w:val="20"/>
              </w:rPr>
              <w:t xml:space="preserve">, </w:t>
            </w:r>
            <w:proofErr w:type="spellStart"/>
            <w:proofErr w:type="gramStart"/>
            <w:r w:rsidR="002679A7" w:rsidRPr="009B58E9">
              <w:rPr>
                <w:rFonts w:ascii="Sassoon Infant Std" w:hAnsi="Sassoon Infant Std" w:cstheme="minorHAnsi"/>
                <w:sz w:val="20"/>
                <w:szCs w:val="20"/>
              </w:rPr>
              <w:t>dd,mm</w:t>
            </w:r>
            <w:proofErr w:type="gramEnd"/>
            <w:r w:rsidR="002679A7" w:rsidRPr="009B58E9">
              <w:rPr>
                <w:rFonts w:ascii="Sassoon Infant Std" w:hAnsi="Sassoon Infant Std" w:cstheme="minorHAnsi"/>
                <w:sz w:val="20"/>
                <w:szCs w:val="20"/>
              </w:rPr>
              <w:t>,tt,bb,rr,gg,pp.ff</w:t>
            </w:r>
            <w:proofErr w:type="spellEnd"/>
          </w:p>
        </w:tc>
        <w:tc>
          <w:tcPr>
            <w:tcW w:w="2417" w:type="dxa"/>
          </w:tcPr>
          <w:p w14:paraId="0BA5781E" w14:textId="7C4AD477" w:rsidR="00FC4BFE" w:rsidRPr="009B58E9" w:rsidRDefault="00C350C3" w:rsidP="000C187C">
            <w:pPr>
              <w:rPr>
                <w:rFonts w:ascii="Sassoon Infant Std" w:hAnsi="Sassoon Infant Std" w:cstheme="minorHAnsi"/>
                <w:sz w:val="20"/>
                <w:szCs w:val="20"/>
              </w:rPr>
            </w:pPr>
            <w:r w:rsidRPr="009B58E9">
              <w:rPr>
                <w:rFonts w:ascii="Sassoon Infant Std" w:hAnsi="Sassoon Infant Std" w:cstheme="minorHAnsi"/>
                <w:sz w:val="20"/>
                <w:szCs w:val="20"/>
              </w:rPr>
              <w:t>Continue Phase 3 - r</w:t>
            </w:r>
            <w:r w:rsidR="00C73DD7" w:rsidRPr="009B58E9">
              <w:rPr>
                <w:rFonts w:ascii="Sassoon Infant Std" w:hAnsi="Sassoon Infant Std" w:cstheme="minorHAnsi"/>
                <w:sz w:val="20"/>
                <w:szCs w:val="20"/>
              </w:rPr>
              <w:t>eview Spring 1 – No new sounds</w:t>
            </w:r>
          </w:p>
        </w:tc>
        <w:tc>
          <w:tcPr>
            <w:tcW w:w="2424" w:type="dxa"/>
          </w:tcPr>
          <w:p w14:paraId="3D87F266" w14:textId="427A84A8" w:rsidR="00FC4BFE" w:rsidRPr="009B58E9" w:rsidRDefault="00C350C3" w:rsidP="000C187C">
            <w:pPr>
              <w:rPr>
                <w:rFonts w:ascii="Sassoon Infant Std" w:hAnsi="Sassoon Infant Std" w:cstheme="minorHAnsi"/>
                <w:sz w:val="20"/>
                <w:szCs w:val="20"/>
              </w:rPr>
            </w:pPr>
            <w:r w:rsidRPr="009B58E9">
              <w:rPr>
                <w:rFonts w:ascii="Sassoon Infant Std" w:hAnsi="Sassoon Infant Std" w:cstheme="minorHAnsi"/>
                <w:sz w:val="20"/>
                <w:szCs w:val="20"/>
              </w:rPr>
              <w:t>Phase 4 – longer words using the sounds learnt to date</w:t>
            </w:r>
          </w:p>
        </w:tc>
        <w:tc>
          <w:tcPr>
            <w:tcW w:w="2420" w:type="dxa"/>
          </w:tcPr>
          <w:p w14:paraId="45038376" w14:textId="4408FCA9" w:rsidR="00FC4BFE" w:rsidRPr="009B58E9" w:rsidRDefault="00C350C3" w:rsidP="000C187C">
            <w:pPr>
              <w:rPr>
                <w:rFonts w:ascii="Sassoon Infant Std" w:hAnsi="Sassoon Infant Std" w:cstheme="minorHAnsi"/>
                <w:sz w:val="20"/>
                <w:szCs w:val="20"/>
              </w:rPr>
            </w:pPr>
            <w:r w:rsidRPr="009B58E9">
              <w:rPr>
                <w:rFonts w:ascii="Sassoon Infant Std" w:hAnsi="Sassoon Infant Std" w:cstheme="minorHAnsi"/>
                <w:sz w:val="20"/>
                <w:szCs w:val="20"/>
              </w:rPr>
              <w:t>Phase 4 – longer words using the sounds learnt to date</w:t>
            </w:r>
          </w:p>
        </w:tc>
      </w:tr>
      <w:tr w:rsidR="002679A7" w:rsidRPr="009B58E9" w14:paraId="61B613E6" w14:textId="77777777" w:rsidTr="28593EAE">
        <w:trPr>
          <w:trHeight w:val="560"/>
        </w:trPr>
        <w:tc>
          <w:tcPr>
            <w:tcW w:w="1636" w:type="dxa"/>
            <w:shd w:val="clear" w:color="auto" w:fill="auto"/>
            <w:vAlign w:val="center"/>
          </w:tcPr>
          <w:p w14:paraId="0E971B2E" w14:textId="58E3DB03" w:rsidR="002679A7" w:rsidRPr="009B58E9" w:rsidRDefault="002679A7" w:rsidP="000C187C">
            <w:pPr>
              <w:jc w:val="center"/>
              <w:rPr>
                <w:rFonts w:ascii="Sassoon Infant Std" w:hAnsi="Sassoon Infant Std" w:cstheme="minorHAnsi"/>
                <w:b/>
                <w:color w:val="000000" w:themeColor="text1"/>
              </w:rPr>
            </w:pPr>
            <w:r w:rsidRPr="009B58E9">
              <w:rPr>
                <w:rFonts w:ascii="Sassoon Infant Std" w:hAnsi="Sassoon Infant Std" w:cstheme="minorHAnsi"/>
                <w:b/>
                <w:color w:val="000000" w:themeColor="text1"/>
              </w:rPr>
              <w:t>Phonic tricky words</w:t>
            </w:r>
          </w:p>
        </w:tc>
        <w:tc>
          <w:tcPr>
            <w:tcW w:w="2345" w:type="dxa"/>
          </w:tcPr>
          <w:p w14:paraId="55FA72E0" w14:textId="24780120" w:rsidR="002679A7" w:rsidRPr="009B58E9" w:rsidRDefault="002679A7" w:rsidP="000C187C">
            <w:pPr>
              <w:rPr>
                <w:rFonts w:ascii="Sassoon Infant Std" w:hAnsi="Sassoon Infant Std" w:cstheme="minorHAnsi"/>
                <w:sz w:val="20"/>
                <w:szCs w:val="20"/>
              </w:rPr>
            </w:pPr>
            <w:r w:rsidRPr="009B58E9">
              <w:rPr>
                <w:rFonts w:ascii="Sassoon Infant Std" w:hAnsi="Sassoon Infant Std" w:cstheme="minorHAnsi"/>
                <w:sz w:val="20"/>
                <w:szCs w:val="20"/>
              </w:rPr>
              <w:t>Is, I, the</w:t>
            </w:r>
          </w:p>
        </w:tc>
        <w:tc>
          <w:tcPr>
            <w:tcW w:w="2492" w:type="dxa"/>
          </w:tcPr>
          <w:p w14:paraId="0415D9F0" w14:textId="0CD9AB73" w:rsidR="002679A7" w:rsidRPr="009B58E9" w:rsidRDefault="002679A7" w:rsidP="002679A7">
            <w:pPr>
              <w:rPr>
                <w:rFonts w:ascii="Sassoon Infant Std" w:hAnsi="Sassoon Infant Std" w:cstheme="minorHAnsi"/>
                <w:sz w:val="20"/>
                <w:szCs w:val="20"/>
              </w:rPr>
            </w:pPr>
            <w:r w:rsidRPr="009B58E9">
              <w:rPr>
                <w:rFonts w:ascii="Sassoon Infant Std" w:hAnsi="Sassoon Infant Std" w:cstheme="minorHAnsi"/>
                <w:sz w:val="20"/>
                <w:szCs w:val="20"/>
              </w:rPr>
              <w:t>As, and, has, his, her, go, no, to, into, she, he, of, we, me, be</w:t>
            </w:r>
          </w:p>
        </w:tc>
        <w:tc>
          <w:tcPr>
            <w:tcW w:w="2421" w:type="dxa"/>
          </w:tcPr>
          <w:p w14:paraId="409E6E90" w14:textId="77777777" w:rsidR="002679A7" w:rsidRPr="009B58E9" w:rsidRDefault="002679A7" w:rsidP="002679A7">
            <w:pPr>
              <w:rPr>
                <w:rFonts w:ascii="Sassoon Infant Std" w:hAnsi="Sassoon Infant Std" w:cstheme="minorHAnsi"/>
                <w:sz w:val="20"/>
                <w:szCs w:val="20"/>
              </w:rPr>
            </w:pPr>
            <w:r w:rsidRPr="009B58E9">
              <w:rPr>
                <w:rFonts w:ascii="Sassoon Infant Std" w:hAnsi="Sassoon Infant Std" w:cstheme="minorHAnsi"/>
                <w:sz w:val="20"/>
                <w:szCs w:val="20"/>
              </w:rPr>
              <w:t>Was, you, they, my, by, all, are, sure, pure</w:t>
            </w:r>
          </w:p>
          <w:p w14:paraId="55568881" w14:textId="77777777" w:rsidR="002679A7" w:rsidRPr="009B58E9" w:rsidRDefault="002679A7" w:rsidP="000C187C">
            <w:pPr>
              <w:rPr>
                <w:rFonts w:ascii="Sassoon Infant Std" w:hAnsi="Sassoon Infant Std" w:cstheme="minorHAnsi"/>
                <w:sz w:val="20"/>
                <w:szCs w:val="20"/>
              </w:rPr>
            </w:pPr>
          </w:p>
        </w:tc>
        <w:tc>
          <w:tcPr>
            <w:tcW w:w="2417" w:type="dxa"/>
          </w:tcPr>
          <w:p w14:paraId="73BF9F2B" w14:textId="773313B4"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Review Spring 1 – No new tricky words</w:t>
            </w:r>
          </w:p>
        </w:tc>
        <w:tc>
          <w:tcPr>
            <w:tcW w:w="2424" w:type="dxa"/>
          </w:tcPr>
          <w:p w14:paraId="194A1A74" w14:textId="6210A7AC"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Said, so, have, like, some, come, love, do, were, here, little, says, there, when. what, one, out, today</w:t>
            </w:r>
          </w:p>
        </w:tc>
        <w:tc>
          <w:tcPr>
            <w:tcW w:w="2420" w:type="dxa"/>
          </w:tcPr>
          <w:p w14:paraId="4AE581EC" w14:textId="7B37B12E"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No new tricky words</w:t>
            </w:r>
          </w:p>
        </w:tc>
      </w:tr>
      <w:tr w:rsidR="002679A7" w:rsidRPr="009B58E9" w14:paraId="28B32C22" w14:textId="77777777" w:rsidTr="28593EAE">
        <w:trPr>
          <w:trHeight w:val="473"/>
        </w:trPr>
        <w:tc>
          <w:tcPr>
            <w:tcW w:w="1636" w:type="dxa"/>
            <w:shd w:val="clear" w:color="auto" w:fill="auto"/>
            <w:vAlign w:val="center"/>
          </w:tcPr>
          <w:p w14:paraId="1D2D5F74" w14:textId="770D10F3" w:rsidR="002679A7" w:rsidRPr="009B58E9" w:rsidRDefault="002679A7" w:rsidP="000C187C">
            <w:pPr>
              <w:jc w:val="center"/>
              <w:rPr>
                <w:rFonts w:ascii="Sassoon Infant Std" w:hAnsi="Sassoon Infant Std" w:cstheme="minorHAnsi"/>
                <w:b/>
                <w:color w:val="000000" w:themeColor="text1"/>
              </w:rPr>
            </w:pPr>
            <w:r w:rsidRPr="009B58E9">
              <w:rPr>
                <w:rFonts w:ascii="Sassoon Infant Std" w:hAnsi="Sassoon Infant Std" w:cstheme="minorHAnsi"/>
                <w:b/>
                <w:color w:val="000000" w:themeColor="text1"/>
              </w:rPr>
              <w:t>Phonics other features</w:t>
            </w:r>
          </w:p>
        </w:tc>
        <w:tc>
          <w:tcPr>
            <w:tcW w:w="2345" w:type="dxa"/>
          </w:tcPr>
          <w:p w14:paraId="70B3AECB" w14:textId="77777777" w:rsidR="002679A7" w:rsidRPr="009B58E9" w:rsidRDefault="002679A7" w:rsidP="000C187C">
            <w:pPr>
              <w:rPr>
                <w:rFonts w:ascii="Sassoon Infant Std" w:hAnsi="Sassoon Infant Std" w:cstheme="minorHAnsi"/>
                <w:sz w:val="20"/>
                <w:szCs w:val="20"/>
              </w:rPr>
            </w:pPr>
          </w:p>
        </w:tc>
        <w:tc>
          <w:tcPr>
            <w:tcW w:w="2492" w:type="dxa"/>
          </w:tcPr>
          <w:p w14:paraId="384590CA" w14:textId="233F9B7A" w:rsidR="002679A7" w:rsidRPr="009B58E9" w:rsidRDefault="002679A7" w:rsidP="000C187C">
            <w:pPr>
              <w:rPr>
                <w:rFonts w:ascii="Sassoon Infant Std" w:hAnsi="Sassoon Infant Std" w:cstheme="minorHAnsi"/>
                <w:sz w:val="20"/>
                <w:szCs w:val="20"/>
              </w:rPr>
            </w:pPr>
            <w:r w:rsidRPr="009B58E9">
              <w:rPr>
                <w:rFonts w:ascii="Sassoon Infant Std" w:hAnsi="Sassoon Infant Std" w:cstheme="minorHAnsi"/>
                <w:sz w:val="20"/>
                <w:szCs w:val="20"/>
              </w:rPr>
              <w:t>Words with an added s at the end</w:t>
            </w:r>
          </w:p>
        </w:tc>
        <w:tc>
          <w:tcPr>
            <w:tcW w:w="2421" w:type="dxa"/>
          </w:tcPr>
          <w:p w14:paraId="5FD076B7" w14:textId="108076F5" w:rsidR="002679A7" w:rsidRPr="009B58E9" w:rsidRDefault="002679A7" w:rsidP="000C187C">
            <w:pPr>
              <w:rPr>
                <w:rFonts w:ascii="Sassoon Infant Std" w:hAnsi="Sassoon Infant Std" w:cstheme="minorHAnsi"/>
                <w:sz w:val="20"/>
                <w:szCs w:val="20"/>
              </w:rPr>
            </w:pPr>
            <w:r w:rsidRPr="009B58E9">
              <w:rPr>
                <w:rFonts w:ascii="Sassoon Infant Std" w:hAnsi="Sassoon Infant Std" w:cstheme="minorHAnsi"/>
                <w:sz w:val="20"/>
                <w:szCs w:val="20"/>
              </w:rPr>
              <w:t>Longer words.</w:t>
            </w:r>
          </w:p>
        </w:tc>
        <w:tc>
          <w:tcPr>
            <w:tcW w:w="2417" w:type="dxa"/>
          </w:tcPr>
          <w:p w14:paraId="5B672272" w14:textId="73298F61"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 xml:space="preserve">Longer words, words with 2 or more digraphs, words ending in </w:t>
            </w:r>
            <w:proofErr w:type="spellStart"/>
            <w:r w:rsidRPr="009B58E9">
              <w:rPr>
                <w:rFonts w:ascii="Sassoon Infant Std" w:hAnsi="Sassoon Infant Std" w:cstheme="minorHAnsi"/>
                <w:sz w:val="20"/>
                <w:szCs w:val="20"/>
              </w:rPr>
              <w:t>ing</w:t>
            </w:r>
            <w:proofErr w:type="spellEnd"/>
            <w:r w:rsidRPr="009B58E9">
              <w:rPr>
                <w:rFonts w:ascii="Sassoon Infant Std" w:hAnsi="Sassoon Infant Std" w:cstheme="minorHAnsi"/>
                <w:sz w:val="20"/>
                <w:szCs w:val="20"/>
              </w:rPr>
              <w:t xml:space="preserve">, compound words, words with /z/ s in the middle, words ending in s, words ending with /z/ es at the end. </w:t>
            </w:r>
          </w:p>
        </w:tc>
        <w:tc>
          <w:tcPr>
            <w:tcW w:w="2424" w:type="dxa"/>
          </w:tcPr>
          <w:p w14:paraId="49EB7CE7" w14:textId="098CD99A"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 xml:space="preserve">  Phase 4 – Longer words with short vowels:</w:t>
            </w:r>
          </w:p>
          <w:p w14:paraId="6A2381F5" w14:textId="77777777"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 xml:space="preserve">CVCC, CCVC, </w:t>
            </w:r>
            <w:proofErr w:type="gramStart"/>
            <w:r w:rsidRPr="009B58E9">
              <w:rPr>
                <w:rFonts w:ascii="Sassoon Infant Std" w:hAnsi="Sassoon Infant Std" w:cstheme="minorHAnsi"/>
                <w:sz w:val="20"/>
                <w:szCs w:val="20"/>
              </w:rPr>
              <w:t>CCVCC,CCCVC</w:t>
            </w:r>
            <w:proofErr w:type="gramEnd"/>
            <w:r w:rsidRPr="009B58E9">
              <w:rPr>
                <w:rFonts w:ascii="Sassoon Infant Std" w:hAnsi="Sassoon Infant Std" w:cstheme="minorHAnsi"/>
                <w:sz w:val="20"/>
                <w:szCs w:val="20"/>
              </w:rPr>
              <w:t>,CCCVCC</w:t>
            </w:r>
          </w:p>
          <w:p w14:paraId="4F9D68E2" w14:textId="77777777" w:rsidR="00C73DD7" w:rsidRPr="009B58E9" w:rsidRDefault="00C73DD7" w:rsidP="00C73DD7">
            <w:pPr>
              <w:rPr>
                <w:rFonts w:ascii="Sassoon Infant Std" w:hAnsi="Sassoon Infant Std" w:cstheme="minorHAnsi"/>
                <w:sz w:val="20"/>
                <w:szCs w:val="20"/>
              </w:rPr>
            </w:pPr>
          </w:p>
          <w:p w14:paraId="6F3D7E40" w14:textId="4450175F"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Root words ending in:</w:t>
            </w:r>
          </w:p>
          <w:p w14:paraId="1EA152B2" w14:textId="25214CD2"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Ing, ed /t/, ed /id/, est.</w:t>
            </w:r>
          </w:p>
        </w:tc>
        <w:tc>
          <w:tcPr>
            <w:tcW w:w="2420" w:type="dxa"/>
          </w:tcPr>
          <w:p w14:paraId="06878F41" w14:textId="5FF57314"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Phase 4 – Longer words with long vowels:</w:t>
            </w:r>
          </w:p>
          <w:p w14:paraId="198F7314" w14:textId="77777777"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 xml:space="preserve">CVCC, CCVC, </w:t>
            </w:r>
            <w:proofErr w:type="gramStart"/>
            <w:r w:rsidRPr="009B58E9">
              <w:rPr>
                <w:rFonts w:ascii="Sassoon Infant Std" w:hAnsi="Sassoon Infant Std" w:cstheme="minorHAnsi"/>
                <w:sz w:val="20"/>
                <w:szCs w:val="20"/>
              </w:rPr>
              <w:t>CCVCC,CCCVC</w:t>
            </w:r>
            <w:proofErr w:type="gramEnd"/>
            <w:r w:rsidRPr="009B58E9">
              <w:rPr>
                <w:rFonts w:ascii="Sassoon Infant Std" w:hAnsi="Sassoon Infant Std" w:cstheme="minorHAnsi"/>
                <w:sz w:val="20"/>
                <w:szCs w:val="20"/>
              </w:rPr>
              <w:t>,CCCVCC</w:t>
            </w:r>
          </w:p>
          <w:p w14:paraId="2958876D" w14:textId="77777777" w:rsidR="00C73DD7" w:rsidRPr="009B58E9" w:rsidRDefault="00C73DD7" w:rsidP="00C73DD7">
            <w:pPr>
              <w:rPr>
                <w:rFonts w:ascii="Sassoon Infant Std" w:hAnsi="Sassoon Infant Std" w:cstheme="minorHAnsi"/>
                <w:sz w:val="20"/>
                <w:szCs w:val="20"/>
              </w:rPr>
            </w:pPr>
          </w:p>
          <w:p w14:paraId="2F3E7E2A" w14:textId="664CBF6C"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Root words ending in:</w:t>
            </w:r>
          </w:p>
          <w:p w14:paraId="2DEE43FE" w14:textId="25E56895" w:rsidR="002679A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 xml:space="preserve">Ing, ed /t/, ed /id/, </w:t>
            </w:r>
            <w:proofErr w:type="spellStart"/>
            <w:r w:rsidRPr="009B58E9">
              <w:rPr>
                <w:rFonts w:ascii="Sassoon Infant Std" w:hAnsi="Sassoon Infant Std" w:cstheme="minorHAnsi"/>
                <w:sz w:val="20"/>
                <w:szCs w:val="20"/>
              </w:rPr>
              <w:t>est</w:t>
            </w:r>
            <w:proofErr w:type="spellEnd"/>
            <w:r w:rsidRPr="009B58E9">
              <w:rPr>
                <w:rFonts w:ascii="Sassoon Infant Std" w:hAnsi="Sassoon Infant Std" w:cstheme="minorHAnsi"/>
                <w:sz w:val="20"/>
                <w:szCs w:val="20"/>
              </w:rPr>
              <w:t xml:space="preserve">, /z/ </w:t>
            </w:r>
            <w:proofErr w:type="gramStart"/>
            <w:r w:rsidRPr="009B58E9">
              <w:rPr>
                <w:rFonts w:ascii="Sassoon Infant Std" w:hAnsi="Sassoon Infant Std" w:cstheme="minorHAnsi"/>
                <w:sz w:val="20"/>
                <w:szCs w:val="20"/>
              </w:rPr>
              <w:t>es..</w:t>
            </w:r>
            <w:proofErr w:type="gramEnd"/>
          </w:p>
        </w:tc>
      </w:tr>
      <w:tr w:rsidR="002D5D52" w:rsidRPr="009B58E9" w14:paraId="02076036" w14:textId="77777777" w:rsidTr="28593EAE">
        <w:trPr>
          <w:trHeight w:val="512"/>
        </w:trPr>
        <w:tc>
          <w:tcPr>
            <w:tcW w:w="1636" w:type="dxa"/>
            <w:shd w:val="clear" w:color="auto" w:fill="auto"/>
            <w:vAlign w:val="center"/>
          </w:tcPr>
          <w:p w14:paraId="1F2CF17C" w14:textId="77777777" w:rsidR="002D5D52" w:rsidRPr="009B58E9" w:rsidRDefault="002D5D52" w:rsidP="002D5D52">
            <w:pPr>
              <w:jc w:val="center"/>
              <w:rPr>
                <w:rFonts w:ascii="Sassoon Infant Std" w:hAnsi="Sassoon Infant Std"/>
              </w:rPr>
            </w:pPr>
            <w:r w:rsidRPr="009B58E9">
              <w:rPr>
                <w:rFonts w:ascii="Sassoon Infant Std" w:hAnsi="Sassoon Infant Std"/>
              </w:rPr>
              <w:t>Literacy – Comprehension</w:t>
            </w:r>
          </w:p>
        </w:tc>
        <w:tc>
          <w:tcPr>
            <w:tcW w:w="4837" w:type="dxa"/>
            <w:gridSpan w:val="2"/>
            <w:shd w:val="clear" w:color="auto" w:fill="auto"/>
          </w:tcPr>
          <w:p w14:paraId="6DE95BBB" w14:textId="06D28A7B" w:rsidR="0041113D" w:rsidRPr="0041113D" w:rsidRDefault="0041113D" w:rsidP="0041113D">
            <w:pPr>
              <w:rPr>
                <w:rFonts w:ascii="Sassoon Infant Std" w:hAnsi="Sassoon Infant Std" w:cstheme="minorHAnsi"/>
                <w:sz w:val="20"/>
                <w:szCs w:val="20"/>
              </w:rPr>
            </w:pPr>
            <w:r w:rsidRPr="0041113D">
              <w:rPr>
                <w:rFonts w:ascii="Sassoon Infant Std" w:hAnsi="Sassoon Infant Std" w:cstheme="minorHAnsi"/>
                <w:sz w:val="20"/>
                <w:szCs w:val="20"/>
              </w:rPr>
              <w:t>Demonstrate understanding of</w:t>
            </w:r>
            <w:r w:rsidR="0068573B">
              <w:rPr>
                <w:rFonts w:ascii="Sassoon Infant Std" w:hAnsi="Sassoon Infant Std" w:cstheme="minorHAnsi"/>
                <w:sz w:val="20"/>
                <w:szCs w:val="20"/>
              </w:rPr>
              <w:t xml:space="preserve"> print…</w:t>
            </w:r>
          </w:p>
          <w:p w14:paraId="2C70FCF0" w14:textId="136D98A1" w:rsidR="0041113D" w:rsidRPr="0041113D" w:rsidRDefault="0068573B" w:rsidP="0041113D">
            <w:pPr>
              <w:rPr>
                <w:rFonts w:ascii="Sassoon Infant Std" w:hAnsi="Sassoon Infant Std" w:cstheme="minorHAnsi"/>
                <w:sz w:val="20"/>
                <w:szCs w:val="20"/>
              </w:rPr>
            </w:pPr>
            <w:r>
              <w:rPr>
                <w:rFonts w:ascii="Sassoon Infant Std" w:hAnsi="Sassoon Infant Std" w:cstheme="minorHAnsi"/>
                <w:sz w:val="20"/>
                <w:szCs w:val="20"/>
              </w:rPr>
              <w:t>P</w:t>
            </w:r>
            <w:r w:rsidR="0041113D" w:rsidRPr="0041113D">
              <w:rPr>
                <w:rFonts w:ascii="Sassoon Infant Std" w:hAnsi="Sassoon Infant Std" w:cstheme="minorHAnsi"/>
                <w:sz w:val="20"/>
                <w:szCs w:val="20"/>
              </w:rPr>
              <w:t xml:space="preserve">rint has meaning </w:t>
            </w:r>
          </w:p>
          <w:p w14:paraId="05A43B2A" w14:textId="5FC43929" w:rsidR="0041113D" w:rsidRPr="0041113D" w:rsidRDefault="0068573B" w:rsidP="0041113D">
            <w:pPr>
              <w:rPr>
                <w:rFonts w:ascii="Sassoon Infant Std" w:hAnsi="Sassoon Infant Std" w:cstheme="minorHAnsi"/>
                <w:sz w:val="20"/>
                <w:szCs w:val="20"/>
              </w:rPr>
            </w:pPr>
            <w:r>
              <w:rPr>
                <w:rFonts w:ascii="Sassoon Infant Std" w:hAnsi="Sassoon Infant Std" w:cstheme="minorHAnsi"/>
                <w:sz w:val="20"/>
                <w:szCs w:val="20"/>
              </w:rPr>
              <w:t>P</w:t>
            </w:r>
            <w:r w:rsidR="0041113D" w:rsidRPr="0041113D">
              <w:rPr>
                <w:rFonts w:ascii="Sassoon Infant Std" w:hAnsi="Sassoon Infant Std" w:cstheme="minorHAnsi"/>
                <w:sz w:val="20"/>
                <w:szCs w:val="20"/>
              </w:rPr>
              <w:t>rint can have different purposes</w:t>
            </w:r>
          </w:p>
          <w:p w14:paraId="7375CBCA" w14:textId="51A921AE" w:rsidR="0041113D" w:rsidRPr="0041113D" w:rsidRDefault="0068573B" w:rsidP="0041113D">
            <w:pPr>
              <w:rPr>
                <w:rFonts w:ascii="Sassoon Infant Std" w:hAnsi="Sassoon Infant Std" w:cstheme="minorHAnsi"/>
                <w:sz w:val="20"/>
                <w:szCs w:val="20"/>
              </w:rPr>
            </w:pPr>
            <w:r>
              <w:rPr>
                <w:rFonts w:ascii="Sassoon Infant Std" w:hAnsi="Sassoon Infant Std" w:cstheme="minorHAnsi"/>
                <w:sz w:val="20"/>
                <w:szCs w:val="20"/>
              </w:rPr>
              <w:t>W</w:t>
            </w:r>
            <w:r w:rsidR="0041113D" w:rsidRPr="0041113D">
              <w:rPr>
                <w:rFonts w:ascii="Sassoon Infant Std" w:hAnsi="Sassoon Infant Std" w:cstheme="minorHAnsi"/>
                <w:sz w:val="20"/>
                <w:szCs w:val="20"/>
              </w:rPr>
              <w:t>e read English text from left to right and from top to bottom</w:t>
            </w:r>
          </w:p>
          <w:p w14:paraId="0917E917" w14:textId="3DED6226" w:rsidR="0041113D" w:rsidRPr="0041113D" w:rsidRDefault="0068573B" w:rsidP="0041113D">
            <w:pPr>
              <w:rPr>
                <w:rFonts w:ascii="Sassoon Infant Std" w:hAnsi="Sassoon Infant Std" w:cstheme="minorHAnsi"/>
                <w:sz w:val="20"/>
                <w:szCs w:val="20"/>
              </w:rPr>
            </w:pPr>
            <w:r>
              <w:rPr>
                <w:rFonts w:ascii="Sassoon Infant Std" w:hAnsi="Sassoon Infant Std" w:cstheme="minorHAnsi"/>
                <w:sz w:val="20"/>
                <w:szCs w:val="20"/>
              </w:rPr>
              <w:t>P</w:t>
            </w:r>
            <w:r w:rsidR="0041113D" w:rsidRPr="0041113D">
              <w:rPr>
                <w:rFonts w:ascii="Sassoon Infant Std" w:hAnsi="Sassoon Infant Std" w:cstheme="minorHAnsi"/>
                <w:sz w:val="20"/>
                <w:szCs w:val="20"/>
              </w:rPr>
              <w:t>age</w:t>
            </w:r>
            <w:r>
              <w:rPr>
                <w:rFonts w:ascii="Sassoon Infant Std" w:hAnsi="Sassoon Infant Std" w:cstheme="minorHAnsi"/>
                <w:sz w:val="20"/>
                <w:szCs w:val="20"/>
              </w:rPr>
              <w:t>s are read in order</w:t>
            </w:r>
          </w:p>
          <w:p w14:paraId="162CD043" w14:textId="5C758843" w:rsidR="002D5D52" w:rsidRPr="009B58E9" w:rsidRDefault="0041113D" w:rsidP="0041113D">
            <w:pPr>
              <w:rPr>
                <w:rFonts w:ascii="Sassoon Infant Std" w:hAnsi="Sassoon Infant Std" w:cstheme="minorHAnsi"/>
                <w:sz w:val="20"/>
                <w:szCs w:val="20"/>
              </w:rPr>
            </w:pPr>
            <w:r w:rsidRPr="0041113D">
              <w:rPr>
                <w:rFonts w:ascii="Sassoon Infant Std" w:hAnsi="Sassoon Infant Std" w:cstheme="minorHAnsi"/>
                <w:sz w:val="20"/>
                <w:szCs w:val="20"/>
              </w:rPr>
              <w:t>Engage in extended conversations about stories, learning new vocabulary.</w:t>
            </w:r>
          </w:p>
        </w:tc>
        <w:tc>
          <w:tcPr>
            <w:tcW w:w="4838" w:type="dxa"/>
            <w:gridSpan w:val="2"/>
            <w:shd w:val="clear" w:color="auto" w:fill="auto"/>
          </w:tcPr>
          <w:p w14:paraId="503E5682" w14:textId="4AD21DE7" w:rsidR="002D5D52" w:rsidRDefault="002D5D52" w:rsidP="002D5D52">
            <w:pPr>
              <w:pStyle w:val="paragraph"/>
              <w:spacing w:before="0" w:beforeAutospacing="0" w:after="0" w:afterAutospacing="0"/>
              <w:textAlignment w:val="baseline"/>
              <w:rPr>
                <w:rStyle w:val="eop"/>
                <w:rFonts w:ascii="Sassoon Infant Std" w:hAnsi="Sassoon Infant Std" w:cstheme="minorHAnsi"/>
                <w:sz w:val="20"/>
                <w:szCs w:val="20"/>
              </w:rPr>
            </w:pPr>
            <w:r w:rsidRPr="009B58E9">
              <w:rPr>
                <w:rStyle w:val="normaltextrun"/>
                <w:rFonts w:ascii="Sassoon Infant Std" w:hAnsi="Sassoon Infant Std" w:cstheme="minorHAnsi"/>
                <w:sz w:val="20"/>
                <w:szCs w:val="20"/>
              </w:rPr>
              <w:t>Can recall and retell a range of stories in their own words.</w:t>
            </w:r>
            <w:r w:rsidRPr="009B58E9">
              <w:rPr>
                <w:rStyle w:val="normaltextrun"/>
                <w:rFonts w:ascii="Arial" w:hAnsi="Arial" w:cs="Arial"/>
                <w:sz w:val="20"/>
                <w:szCs w:val="20"/>
              </w:rPr>
              <w:t>  </w:t>
            </w:r>
            <w:r w:rsidRPr="009B58E9">
              <w:rPr>
                <w:rStyle w:val="eop"/>
                <w:rFonts w:ascii="Sassoon Infant Std" w:hAnsi="Sassoon Infant Std" w:cstheme="minorHAnsi"/>
                <w:sz w:val="20"/>
                <w:szCs w:val="20"/>
              </w:rPr>
              <w:t> </w:t>
            </w:r>
          </w:p>
          <w:p w14:paraId="79D1FBBC" w14:textId="7E272E92" w:rsidR="0068573B" w:rsidRPr="009B58E9" w:rsidRDefault="0068573B" w:rsidP="002D5D52">
            <w:pPr>
              <w:pStyle w:val="paragraph"/>
              <w:spacing w:before="0" w:beforeAutospacing="0" w:after="0" w:afterAutospacing="0"/>
              <w:textAlignment w:val="baseline"/>
              <w:rPr>
                <w:rFonts w:ascii="Sassoon Infant Std" w:hAnsi="Sassoon Infant Std" w:cstheme="minorHAnsi"/>
                <w:sz w:val="20"/>
                <w:szCs w:val="20"/>
              </w:rPr>
            </w:pPr>
            <w:r w:rsidRPr="0068573B">
              <w:rPr>
                <w:rFonts w:ascii="Sassoon Infant Std" w:hAnsi="Sassoon Infant Std" w:cstheme="minorHAnsi"/>
                <w:sz w:val="20"/>
                <w:szCs w:val="20"/>
              </w:rPr>
              <w:t>Discuss characters, setting, problem and ending of stories.</w:t>
            </w:r>
          </w:p>
          <w:p w14:paraId="750866F2" w14:textId="14A56083" w:rsidR="0068573B" w:rsidRDefault="002D5D52" w:rsidP="002D5D52">
            <w:pPr>
              <w:rPr>
                <w:rFonts w:ascii="Sassoon Infant Std" w:hAnsi="Sassoon Infant Std" w:cstheme="minorHAnsi"/>
                <w:sz w:val="20"/>
                <w:szCs w:val="20"/>
              </w:rPr>
            </w:pPr>
            <w:r w:rsidRPr="009B58E9">
              <w:rPr>
                <w:rStyle w:val="normaltextrun"/>
                <w:rFonts w:ascii="Sassoon Infant Std" w:hAnsi="Sassoon Infant Std" w:cstheme="minorHAnsi"/>
                <w:sz w:val="20"/>
                <w:szCs w:val="20"/>
              </w:rPr>
              <w:t>Extend their vocabulary, exploring the meaning and sounds of new words.</w:t>
            </w:r>
            <w:r w:rsidRPr="009B58E9">
              <w:rPr>
                <w:rStyle w:val="eop"/>
                <w:rFonts w:ascii="Sassoon Infant Std" w:hAnsi="Sassoon Infant Std" w:cstheme="minorHAnsi"/>
                <w:sz w:val="20"/>
                <w:szCs w:val="20"/>
              </w:rPr>
              <w:t> </w:t>
            </w:r>
          </w:p>
          <w:p w14:paraId="02898D9A" w14:textId="6052727D" w:rsidR="0068573B" w:rsidRPr="009B58E9"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Know that we retrieve facts and information from non-fiction books.</w:t>
            </w:r>
          </w:p>
        </w:tc>
        <w:tc>
          <w:tcPr>
            <w:tcW w:w="4844" w:type="dxa"/>
            <w:gridSpan w:val="2"/>
            <w:shd w:val="clear" w:color="auto" w:fill="auto"/>
          </w:tcPr>
          <w:p w14:paraId="12EB5FC6" w14:textId="0018B358" w:rsidR="0068573B"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Demonstrate understanding of what has been read to them by retelling stories and narratives using their own words and recently introduced vocabulary</w:t>
            </w:r>
            <w:r>
              <w:rPr>
                <w:rFonts w:ascii="Sassoon Infant Std" w:hAnsi="Sassoon Infant Std" w:cstheme="minorHAnsi"/>
                <w:sz w:val="20"/>
                <w:szCs w:val="20"/>
              </w:rPr>
              <w:t>.</w:t>
            </w:r>
          </w:p>
          <w:p w14:paraId="4EA4E56C" w14:textId="77777777" w:rsidR="0068573B" w:rsidRPr="0068573B" w:rsidRDefault="0068573B" w:rsidP="0068573B">
            <w:pPr>
              <w:rPr>
                <w:rFonts w:ascii="Sassoon Infant Std" w:hAnsi="Sassoon Infant Std" w:cstheme="minorHAnsi"/>
                <w:sz w:val="20"/>
                <w:szCs w:val="20"/>
              </w:rPr>
            </w:pPr>
          </w:p>
          <w:p w14:paraId="6AC5E52D" w14:textId="1B7AA0F4" w:rsidR="0068573B"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Anticipate – where appropriate – key events in stories</w:t>
            </w:r>
            <w:r>
              <w:rPr>
                <w:rFonts w:ascii="Sassoon Infant Std" w:hAnsi="Sassoon Infant Std" w:cstheme="minorHAnsi"/>
                <w:sz w:val="20"/>
                <w:szCs w:val="20"/>
              </w:rPr>
              <w:t>.</w:t>
            </w:r>
          </w:p>
          <w:p w14:paraId="4C66B6AB" w14:textId="77777777" w:rsidR="0068573B" w:rsidRPr="0068573B" w:rsidRDefault="0068573B" w:rsidP="0068573B">
            <w:pPr>
              <w:rPr>
                <w:rFonts w:ascii="Sassoon Infant Std" w:hAnsi="Sassoon Infant Std" w:cstheme="minorHAnsi"/>
                <w:sz w:val="20"/>
                <w:szCs w:val="20"/>
              </w:rPr>
            </w:pPr>
          </w:p>
          <w:p w14:paraId="7209EE49" w14:textId="7AAE5F00" w:rsidR="002D5D52" w:rsidRPr="009B58E9"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Use and understand recently introduced vocabulary during discussions about stories, non-fiction, rhymes and poems and during role-play.</w:t>
            </w:r>
          </w:p>
        </w:tc>
      </w:tr>
      <w:tr w:rsidR="003A2B93" w:rsidRPr="009B58E9" w14:paraId="0099D9A3" w14:textId="77777777" w:rsidTr="28593EAE">
        <w:trPr>
          <w:trHeight w:val="512"/>
        </w:trPr>
        <w:tc>
          <w:tcPr>
            <w:tcW w:w="1636" w:type="dxa"/>
            <w:shd w:val="clear" w:color="auto" w:fill="auto"/>
            <w:vAlign w:val="center"/>
          </w:tcPr>
          <w:p w14:paraId="52C3935C" w14:textId="77777777" w:rsidR="003A2B93" w:rsidRDefault="003A2B93" w:rsidP="002D5D52">
            <w:pPr>
              <w:jc w:val="center"/>
              <w:rPr>
                <w:rFonts w:ascii="Sassoon Infant Std" w:hAnsi="Sassoon Infant Std"/>
              </w:rPr>
            </w:pPr>
          </w:p>
          <w:p w14:paraId="51F54CD7" w14:textId="4A91B46D" w:rsidR="003A2B93" w:rsidRDefault="003A2B93" w:rsidP="002D5D52">
            <w:pPr>
              <w:jc w:val="center"/>
              <w:rPr>
                <w:rFonts w:ascii="Sassoon Infant Std" w:hAnsi="Sassoon Infant Std"/>
              </w:rPr>
            </w:pPr>
            <w:r>
              <w:rPr>
                <w:rFonts w:ascii="Sassoon Infant Std" w:hAnsi="Sassoon Infant Std"/>
              </w:rPr>
              <w:t>Literacy – Word Reading</w:t>
            </w:r>
          </w:p>
          <w:p w14:paraId="7D5BBFF7" w14:textId="25448D81" w:rsidR="003A2B93" w:rsidRPr="009B58E9" w:rsidRDefault="003A2B93" w:rsidP="002D5D52">
            <w:pPr>
              <w:jc w:val="center"/>
              <w:rPr>
                <w:rFonts w:ascii="Sassoon Infant Std" w:hAnsi="Sassoon Infant Std"/>
              </w:rPr>
            </w:pPr>
          </w:p>
        </w:tc>
        <w:tc>
          <w:tcPr>
            <w:tcW w:w="4837" w:type="dxa"/>
            <w:gridSpan w:val="2"/>
            <w:shd w:val="clear" w:color="auto" w:fill="auto"/>
            <w:vAlign w:val="center"/>
          </w:tcPr>
          <w:p w14:paraId="2668CFB8" w14:textId="77777777" w:rsidR="003A2B93" w:rsidRDefault="003A2B93" w:rsidP="0068573B">
            <w:pPr>
              <w:rPr>
                <w:rFonts w:ascii="Sassoon Infant Std" w:hAnsi="Sassoon Infant Std" w:cstheme="minorHAnsi"/>
                <w:sz w:val="20"/>
                <w:szCs w:val="20"/>
              </w:rPr>
            </w:pPr>
            <w:r>
              <w:rPr>
                <w:rFonts w:ascii="Sassoon Infant Std" w:hAnsi="Sassoon Infant Std" w:cstheme="minorHAnsi"/>
                <w:sz w:val="20"/>
                <w:szCs w:val="20"/>
              </w:rPr>
              <w:t>Read individual letters by saying sounds for them</w:t>
            </w:r>
          </w:p>
          <w:p w14:paraId="249B7C00" w14:textId="77777777" w:rsidR="003A2B93" w:rsidRDefault="003A2B93" w:rsidP="0068573B">
            <w:pPr>
              <w:rPr>
                <w:rFonts w:ascii="Sassoon Infant Std" w:hAnsi="Sassoon Infant Std" w:cstheme="minorHAnsi"/>
                <w:sz w:val="20"/>
                <w:szCs w:val="20"/>
              </w:rPr>
            </w:pPr>
            <w:r>
              <w:rPr>
                <w:rFonts w:ascii="Sassoon Infant Std" w:hAnsi="Sassoon Infant Std" w:cstheme="minorHAnsi"/>
                <w:sz w:val="20"/>
                <w:szCs w:val="20"/>
              </w:rPr>
              <w:t>Begin to blend sounds into words</w:t>
            </w:r>
          </w:p>
          <w:p w14:paraId="1AD8D76E" w14:textId="77777777" w:rsidR="003A2B93" w:rsidRDefault="003A2B93" w:rsidP="0068573B">
            <w:pPr>
              <w:rPr>
                <w:rFonts w:ascii="Sassoon Infant Std" w:hAnsi="Sassoon Infant Std" w:cstheme="minorHAnsi"/>
                <w:sz w:val="20"/>
                <w:szCs w:val="20"/>
              </w:rPr>
            </w:pPr>
            <w:r>
              <w:rPr>
                <w:rFonts w:ascii="Sassoon Infant Std" w:hAnsi="Sassoon Infant Std" w:cstheme="minorHAnsi"/>
                <w:sz w:val="20"/>
                <w:szCs w:val="20"/>
              </w:rPr>
              <w:t>Begin to read captions with increasing independence</w:t>
            </w:r>
          </w:p>
          <w:p w14:paraId="43E058B2" w14:textId="6E38A389" w:rsidR="003A2B93" w:rsidRPr="0068573B" w:rsidRDefault="003A2B93" w:rsidP="0068573B">
            <w:pPr>
              <w:rPr>
                <w:rFonts w:ascii="Sassoon Infant Std" w:hAnsi="Sassoon Infant Std" w:cstheme="minorHAnsi"/>
                <w:sz w:val="20"/>
                <w:szCs w:val="20"/>
              </w:rPr>
            </w:pPr>
            <w:r>
              <w:rPr>
                <w:rFonts w:ascii="Sassoon Infant Std" w:hAnsi="Sassoon Infant Std" w:cstheme="minorHAnsi"/>
                <w:sz w:val="20"/>
                <w:szCs w:val="20"/>
              </w:rPr>
              <w:t>Read some tricky words</w:t>
            </w:r>
          </w:p>
        </w:tc>
        <w:tc>
          <w:tcPr>
            <w:tcW w:w="4838" w:type="dxa"/>
            <w:gridSpan w:val="2"/>
            <w:shd w:val="clear" w:color="auto" w:fill="auto"/>
            <w:vAlign w:val="center"/>
          </w:tcPr>
          <w:p w14:paraId="72856076" w14:textId="77777777" w:rsidR="003A2B93" w:rsidRPr="003A2B93" w:rsidRDefault="003A2B93" w:rsidP="0068573B">
            <w:pPr>
              <w:pStyle w:val="paragraph"/>
              <w:spacing w:before="0" w:beforeAutospacing="0" w:after="0" w:afterAutospacing="0"/>
              <w:textAlignment w:val="baseline"/>
              <w:rPr>
                <w:rStyle w:val="normaltextrun"/>
                <w:rFonts w:ascii="Sassoon Infant Std" w:hAnsi="Sassoon Infant Std"/>
                <w:color w:val="000000" w:themeColor="text1"/>
                <w:sz w:val="20"/>
                <w:szCs w:val="20"/>
              </w:rPr>
            </w:pPr>
            <w:r w:rsidRPr="003A2B93">
              <w:rPr>
                <w:rStyle w:val="normaltextrun"/>
                <w:rFonts w:ascii="Sassoon Infant Std" w:hAnsi="Sassoon Infant Std" w:cstheme="minorHAnsi"/>
                <w:color w:val="000000" w:themeColor="text1"/>
                <w:sz w:val="20"/>
                <w:szCs w:val="20"/>
              </w:rPr>
              <w:t>R</w:t>
            </w:r>
            <w:r w:rsidRPr="003A2B93">
              <w:rPr>
                <w:rStyle w:val="normaltextrun"/>
                <w:rFonts w:ascii="Sassoon Infant Std" w:hAnsi="Sassoon Infant Std"/>
                <w:color w:val="000000" w:themeColor="text1"/>
                <w:sz w:val="20"/>
                <w:szCs w:val="20"/>
              </w:rPr>
              <w:t>ead all individual sounds and some digraphs</w:t>
            </w:r>
          </w:p>
          <w:p w14:paraId="40F59353" w14:textId="77777777" w:rsidR="003A2B93" w:rsidRDefault="003A2B93" w:rsidP="0068573B">
            <w:pPr>
              <w:pStyle w:val="paragraph"/>
              <w:spacing w:before="0" w:beforeAutospacing="0" w:after="0" w:afterAutospacing="0"/>
              <w:textAlignment w:val="baseline"/>
              <w:rPr>
                <w:rStyle w:val="normaltextrun"/>
                <w:rFonts w:ascii="Sassoon Infant Std" w:hAnsi="Sassoon Infant Std"/>
                <w:color w:val="000000" w:themeColor="text1"/>
                <w:sz w:val="20"/>
                <w:szCs w:val="20"/>
              </w:rPr>
            </w:pPr>
            <w:r w:rsidRPr="003A2B93">
              <w:rPr>
                <w:rStyle w:val="normaltextrun"/>
                <w:rFonts w:ascii="Sassoon Infant Std" w:hAnsi="Sassoon Infant Std"/>
                <w:color w:val="000000" w:themeColor="text1"/>
                <w:sz w:val="20"/>
                <w:szCs w:val="20"/>
              </w:rPr>
              <w:t>Blend sounds known in words</w:t>
            </w:r>
            <w:r>
              <w:rPr>
                <w:rStyle w:val="normaltextrun"/>
                <w:rFonts w:ascii="Sassoon Infant Std" w:hAnsi="Sassoon Infant Std"/>
                <w:color w:val="000000" w:themeColor="text1"/>
                <w:sz w:val="20"/>
                <w:szCs w:val="20"/>
              </w:rPr>
              <w:t xml:space="preserve"> with increasing fluency</w:t>
            </w:r>
          </w:p>
          <w:p w14:paraId="19FCD248" w14:textId="77777777" w:rsidR="003A2B93" w:rsidRDefault="003A2B93" w:rsidP="0068573B">
            <w:pPr>
              <w:pStyle w:val="paragraph"/>
              <w:spacing w:before="0" w:beforeAutospacing="0" w:after="0" w:afterAutospacing="0"/>
              <w:textAlignment w:val="baseline"/>
              <w:rPr>
                <w:rStyle w:val="normaltextrun"/>
                <w:rFonts w:ascii="Sassoon Infant Std" w:hAnsi="Sassoon Infant Std" w:cstheme="minorHAnsi"/>
                <w:color w:val="000000" w:themeColor="text1"/>
                <w:sz w:val="20"/>
                <w:szCs w:val="20"/>
              </w:rPr>
            </w:pPr>
            <w:r>
              <w:rPr>
                <w:rStyle w:val="normaltextrun"/>
                <w:rFonts w:ascii="Sassoon Infant Std" w:hAnsi="Sassoon Infant Std" w:cstheme="minorHAnsi"/>
                <w:color w:val="000000" w:themeColor="text1"/>
                <w:sz w:val="20"/>
                <w:szCs w:val="20"/>
              </w:rPr>
              <w:t>Recognise and read the majority of the tricky words learnt to date</w:t>
            </w:r>
          </w:p>
          <w:p w14:paraId="10B78925" w14:textId="0A793F5C" w:rsidR="003A2B93" w:rsidRPr="003A2B93" w:rsidRDefault="003A2B93" w:rsidP="0068573B">
            <w:pPr>
              <w:pStyle w:val="paragraph"/>
              <w:spacing w:before="0" w:beforeAutospacing="0" w:after="0" w:afterAutospacing="0"/>
              <w:textAlignment w:val="baseline"/>
              <w:rPr>
                <w:rStyle w:val="normaltextrun"/>
                <w:rFonts w:ascii="Sassoon Infant Std" w:hAnsi="Sassoon Infant Std" w:cstheme="minorHAnsi"/>
                <w:color w:val="000000" w:themeColor="text1"/>
                <w:sz w:val="20"/>
                <w:szCs w:val="20"/>
              </w:rPr>
            </w:pPr>
            <w:r>
              <w:rPr>
                <w:rStyle w:val="normaltextrun"/>
                <w:rFonts w:ascii="Sassoon Infant Std" w:hAnsi="Sassoon Infant Std" w:cstheme="minorHAnsi"/>
                <w:color w:val="000000" w:themeColor="text1"/>
                <w:sz w:val="20"/>
                <w:szCs w:val="20"/>
              </w:rPr>
              <w:t>Read sentences containing phase 2 sounds with accuracy</w:t>
            </w:r>
          </w:p>
        </w:tc>
        <w:tc>
          <w:tcPr>
            <w:tcW w:w="4844" w:type="dxa"/>
            <w:gridSpan w:val="2"/>
            <w:shd w:val="clear" w:color="auto" w:fill="auto"/>
            <w:vAlign w:val="center"/>
          </w:tcPr>
          <w:p w14:paraId="5D4A26BE" w14:textId="77777777" w:rsidR="003A2B93" w:rsidRPr="003A2B93" w:rsidRDefault="003A2B93" w:rsidP="003A2B93">
            <w:pPr>
              <w:rPr>
                <w:rStyle w:val="normaltextrun"/>
                <w:rFonts w:ascii="Sassoon Infant Std" w:hAnsi="Sassoon Infant Std" w:cstheme="minorHAnsi"/>
                <w:color w:val="000000"/>
                <w:sz w:val="20"/>
                <w:szCs w:val="20"/>
                <w:shd w:val="clear" w:color="auto" w:fill="FFFFFF"/>
              </w:rPr>
            </w:pPr>
            <w:r w:rsidRPr="003A2B93">
              <w:rPr>
                <w:rStyle w:val="normaltextrun"/>
                <w:rFonts w:ascii="Sassoon Infant Std" w:hAnsi="Sassoon Infant Std" w:cstheme="minorHAnsi"/>
                <w:color w:val="000000"/>
                <w:sz w:val="20"/>
                <w:szCs w:val="20"/>
                <w:shd w:val="clear" w:color="auto" w:fill="FFFFFF"/>
              </w:rPr>
              <w:t xml:space="preserve">Say a sound for each letter in the alphabet and at least 10 digraphs; </w:t>
            </w:r>
          </w:p>
          <w:p w14:paraId="00BD2822" w14:textId="19C15501" w:rsidR="003A2B93" w:rsidRPr="003A2B93" w:rsidRDefault="003A2B93" w:rsidP="003A2B93">
            <w:pPr>
              <w:rPr>
                <w:rStyle w:val="normaltextrun"/>
                <w:rFonts w:ascii="Sassoon Infant Std" w:hAnsi="Sassoon Infant Std" w:cstheme="minorHAnsi"/>
                <w:color w:val="000000"/>
                <w:sz w:val="20"/>
                <w:szCs w:val="20"/>
                <w:shd w:val="clear" w:color="auto" w:fill="FFFFFF"/>
              </w:rPr>
            </w:pPr>
            <w:r w:rsidRPr="003A2B93">
              <w:rPr>
                <w:rStyle w:val="normaltextrun"/>
                <w:rFonts w:ascii="Sassoon Infant Std" w:hAnsi="Sassoon Infant Std" w:cstheme="minorHAnsi"/>
                <w:color w:val="000000"/>
                <w:sz w:val="20"/>
                <w:szCs w:val="20"/>
                <w:shd w:val="clear" w:color="auto" w:fill="FFFFFF"/>
              </w:rPr>
              <w:t xml:space="preserve">Read words consistent with their phonic knowledge by sound-blending; </w:t>
            </w:r>
          </w:p>
          <w:p w14:paraId="6C151A2B" w14:textId="3AFDAA7D" w:rsidR="003A2B93" w:rsidRPr="009B58E9" w:rsidRDefault="003A2B93" w:rsidP="003A2B93">
            <w:pPr>
              <w:rPr>
                <w:rStyle w:val="normaltextrun"/>
                <w:rFonts w:ascii="Sassoon Infant Std" w:hAnsi="Sassoon Infant Std" w:cstheme="minorHAnsi"/>
                <w:color w:val="000000"/>
                <w:sz w:val="20"/>
                <w:szCs w:val="20"/>
                <w:shd w:val="clear" w:color="auto" w:fill="FFFFFF"/>
              </w:rPr>
            </w:pPr>
            <w:r>
              <w:rPr>
                <w:rStyle w:val="normaltextrun"/>
                <w:rFonts w:ascii="Sassoon Infant Std" w:hAnsi="Sassoon Infant Std" w:cstheme="minorHAnsi"/>
                <w:color w:val="000000"/>
                <w:sz w:val="20"/>
                <w:szCs w:val="20"/>
                <w:shd w:val="clear" w:color="auto" w:fill="FFFFFF"/>
              </w:rPr>
              <w:lastRenderedPageBreak/>
              <w:t>R</w:t>
            </w:r>
            <w:r w:rsidRPr="003A2B93">
              <w:rPr>
                <w:rStyle w:val="normaltextrun"/>
                <w:rFonts w:ascii="Sassoon Infant Std" w:hAnsi="Sassoon Infant Std" w:cstheme="minorHAnsi"/>
                <w:color w:val="000000"/>
                <w:sz w:val="20"/>
                <w:szCs w:val="20"/>
                <w:shd w:val="clear" w:color="auto" w:fill="FFFFFF"/>
              </w:rPr>
              <w:t>ead aloud simple sentences and books that are consistent with their phonic knowledge, including some common exception words.</w:t>
            </w:r>
          </w:p>
        </w:tc>
      </w:tr>
      <w:tr w:rsidR="002D5D52" w:rsidRPr="009B58E9" w14:paraId="56E53A7E" w14:textId="77777777" w:rsidTr="28593EAE">
        <w:trPr>
          <w:trHeight w:val="512"/>
        </w:trPr>
        <w:tc>
          <w:tcPr>
            <w:tcW w:w="1636" w:type="dxa"/>
            <w:shd w:val="clear" w:color="auto" w:fill="auto"/>
            <w:vAlign w:val="center"/>
          </w:tcPr>
          <w:p w14:paraId="70029B35" w14:textId="4C9676E9" w:rsidR="002D5D52" w:rsidRPr="009B58E9" w:rsidRDefault="002D5D52" w:rsidP="002D5D52">
            <w:pPr>
              <w:jc w:val="center"/>
              <w:rPr>
                <w:rFonts w:ascii="Sassoon Infant Std" w:hAnsi="Sassoon Infant Std"/>
              </w:rPr>
            </w:pPr>
            <w:r w:rsidRPr="009B58E9">
              <w:rPr>
                <w:rFonts w:ascii="Sassoon Infant Std" w:hAnsi="Sassoon Infant Std"/>
              </w:rPr>
              <w:lastRenderedPageBreak/>
              <w:t xml:space="preserve">Literacy – writing </w:t>
            </w:r>
          </w:p>
        </w:tc>
        <w:tc>
          <w:tcPr>
            <w:tcW w:w="4837" w:type="dxa"/>
            <w:gridSpan w:val="2"/>
            <w:shd w:val="clear" w:color="auto" w:fill="auto"/>
            <w:vAlign w:val="center"/>
          </w:tcPr>
          <w:p w14:paraId="18ABEC02" w14:textId="2E5AA984" w:rsidR="0068573B" w:rsidRPr="0068573B"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 xml:space="preserve">Children sit and hold their pencil correctly. </w:t>
            </w:r>
          </w:p>
          <w:p w14:paraId="1689C652" w14:textId="3797BA29" w:rsidR="0068573B" w:rsidRPr="0068573B"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 xml:space="preserve">Form and write letters that they have learned correctly. </w:t>
            </w:r>
          </w:p>
          <w:p w14:paraId="0CD600FA" w14:textId="348F3E73" w:rsidR="002D5D52" w:rsidRPr="009B58E9"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Spell words by identifying the sounds and then writing the sound with letters.</w:t>
            </w:r>
          </w:p>
        </w:tc>
        <w:tc>
          <w:tcPr>
            <w:tcW w:w="4838" w:type="dxa"/>
            <w:gridSpan w:val="2"/>
            <w:shd w:val="clear" w:color="auto" w:fill="auto"/>
            <w:vAlign w:val="center"/>
          </w:tcPr>
          <w:p w14:paraId="424D8CD4" w14:textId="1866A6A3" w:rsidR="002D5D52" w:rsidRPr="003A2B93" w:rsidRDefault="002D5D52" w:rsidP="0068573B">
            <w:pPr>
              <w:pStyle w:val="paragraph"/>
              <w:spacing w:before="0" w:beforeAutospacing="0" w:after="0" w:afterAutospacing="0"/>
              <w:textAlignment w:val="baseline"/>
              <w:rPr>
                <w:rStyle w:val="eop"/>
                <w:rFonts w:ascii="Sassoon Infant Std" w:hAnsi="Sassoon Infant Std" w:cstheme="minorHAnsi"/>
                <w:color w:val="000000" w:themeColor="text1"/>
                <w:sz w:val="20"/>
                <w:szCs w:val="20"/>
              </w:rPr>
            </w:pPr>
            <w:r w:rsidRPr="003A2B93">
              <w:rPr>
                <w:rStyle w:val="normaltextrun"/>
                <w:rFonts w:ascii="Sassoon Infant Std" w:hAnsi="Sassoon Infant Std" w:cstheme="minorHAnsi"/>
                <w:color w:val="000000" w:themeColor="text1"/>
                <w:sz w:val="20"/>
                <w:szCs w:val="20"/>
              </w:rPr>
              <w:t>To form most letters correctly with just some inaccuracies or reversals.</w:t>
            </w:r>
            <w:r w:rsidRPr="003A2B93">
              <w:rPr>
                <w:rStyle w:val="eop"/>
                <w:rFonts w:ascii="Sassoon Infant Std" w:hAnsi="Sassoon Infant Std" w:cstheme="minorHAnsi"/>
                <w:color w:val="000000" w:themeColor="text1"/>
                <w:sz w:val="20"/>
                <w:szCs w:val="20"/>
              </w:rPr>
              <w:t> </w:t>
            </w:r>
          </w:p>
          <w:p w14:paraId="1093E553" w14:textId="748E87F5" w:rsidR="0068573B" w:rsidRPr="003A2B93" w:rsidRDefault="0068573B" w:rsidP="0068573B">
            <w:pPr>
              <w:rPr>
                <w:rFonts w:ascii="Sassoon Infant Std" w:hAnsi="Sassoon Infant Std" w:cstheme="minorHAnsi"/>
                <w:sz w:val="20"/>
                <w:szCs w:val="20"/>
              </w:rPr>
            </w:pPr>
            <w:r w:rsidRPr="003A2B93">
              <w:rPr>
                <w:rFonts w:ascii="Sassoon Infant Std" w:hAnsi="Sassoon Infant Std" w:cstheme="minorHAnsi"/>
                <w:sz w:val="20"/>
                <w:szCs w:val="20"/>
              </w:rPr>
              <w:t xml:space="preserve">Be increasingly confident with spelling words by segmenting and writing the sounds that they hear. </w:t>
            </w:r>
          </w:p>
          <w:p w14:paraId="14D16557" w14:textId="54CFD257" w:rsidR="0068573B" w:rsidRPr="003A2B93" w:rsidRDefault="0068573B" w:rsidP="0068573B">
            <w:pPr>
              <w:rPr>
                <w:rFonts w:ascii="Sassoon Infant Std" w:hAnsi="Sassoon Infant Std" w:cstheme="minorHAnsi"/>
                <w:sz w:val="20"/>
                <w:szCs w:val="20"/>
              </w:rPr>
            </w:pPr>
            <w:r w:rsidRPr="003A2B93">
              <w:rPr>
                <w:rFonts w:ascii="Sassoon Infant Std" w:hAnsi="Sassoon Infant Std" w:cstheme="minorHAnsi"/>
                <w:sz w:val="20"/>
                <w:szCs w:val="20"/>
              </w:rPr>
              <w:t xml:space="preserve">Begin to write short sentences with words with known sound-letter correspondences. </w:t>
            </w:r>
          </w:p>
          <w:p w14:paraId="03DDB165" w14:textId="1263C419" w:rsidR="0068573B" w:rsidRPr="003A2B93" w:rsidRDefault="0068573B" w:rsidP="0068573B">
            <w:pPr>
              <w:rPr>
                <w:rFonts w:ascii="Sassoon Infant Std" w:hAnsi="Sassoon Infant Std" w:cstheme="minorHAnsi"/>
                <w:sz w:val="20"/>
                <w:szCs w:val="20"/>
              </w:rPr>
            </w:pPr>
            <w:r w:rsidRPr="003A2B93">
              <w:rPr>
                <w:rFonts w:ascii="Sassoon Infant Std" w:hAnsi="Sassoon Infant Std" w:cstheme="minorHAnsi"/>
                <w:sz w:val="20"/>
                <w:szCs w:val="20"/>
              </w:rPr>
              <w:t>Children begin to orally rehearse the sentence that they would like to write.</w:t>
            </w:r>
          </w:p>
        </w:tc>
        <w:tc>
          <w:tcPr>
            <w:tcW w:w="4844" w:type="dxa"/>
            <w:gridSpan w:val="2"/>
            <w:shd w:val="clear" w:color="auto" w:fill="auto"/>
            <w:vAlign w:val="center"/>
          </w:tcPr>
          <w:p w14:paraId="6AEB1082" w14:textId="77777777" w:rsidR="002D5D52" w:rsidRPr="009B58E9" w:rsidRDefault="002D5D52" w:rsidP="002D5D52">
            <w:pPr>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shd w:val="clear" w:color="auto" w:fill="FFFFFF"/>
              </w:rPr>
              <w:t>Write recognisable letters, most of which are correctly formed; - Spell words by identifying sounds in them and representing the sounds with a letter or letters; - Write simple phrases and sentences that can be read by others.</w:t>
            </w:r>
            <w:r w:rsidRPr="009B58E9">
              <w:rPr>
                <w:rStyle w:val="eop"/>
                <w:rFonts w:ascii="Sassoon Infant Std" w:hAnsi="Sassoon Infant Std" w:cstheme="minorHAnsi"/>
                <w:color w:val="000000"/>
                <w:sz w:val="20"/>
                <w:szCs w:val="20"/>
                <w:shd w:val="clear" w:color="auto" w:fill="FFFFFF"/>
              </w:rPr>
              <w:t> </w:t>
            </w:r>
          </w:p>
        </w:tc>
      </w:tr>
      <w:tr w:rsidR="002D5D52" w:rsidRPr="009B58E9" w14:paraId="05466F3A" w14:textId="77777777" w:rsidTr="28593EAE">
        <w:trPr>
          <w:trHeight w:val="512"/>
        </w:trPr>
        <w:tc>
          <w:tcPr>
            <w:tcW w:w="1636" w:type="dxa"/>
            <w:shd w:val="clear" w:color="auto" w:fill="auto"/>
            <w:vAlign w:val="center"/>
          </w:tcPr>
          <w:p w14:paraId="663BBBEA" w14:textId="217E68AB" w:rsidR="002D5D52" w:rsidRPr="009B58E9" w:rsidRDefault="002D5D52" w:rsidP="002D5D52">
            <w:pPr>
              <w:jc w:val="center"/>
              <w:rPr>
                <w:rFonts w:ascii="Sassoon Infant Std" w:hAnsi="Sassoon Infant Std"/>
              </w:rPr>
            </w:pPr>
            <w:proofErr w:type="gramStart"/>
            <w:r w:rsidRPr="009B58E9">
              <w:rPr>
                <w:rFonts w:ascii="Sassoon Infant Std" w:hAnsi="Sassoon Infant Std"/>
              </w:rPr>
              <w:t>Maths  –</w:t>
            </w:r>
            <w:proofErr w:type="gramEnd"/>
            <w:r w:rsidRPr="009B58E9">
              <w:rPr>
                <w:rFonts w:ascii="Sassoon Infant Std" w:hAnsi="Sassoon Infant Std"/>
              </w:rPr>
              <w:t xml:space="preserve"> Number</w:t>
            </w:r>
          </w:p>
        </w:tc>
        <w:tc>
          <w:tcPr>
            <w:tcW w:w="4837" w:type="dxa"/>
            <w:gridSpan w:val="2"/>
            <w:shd w:val="clear" w:color="auto" w:fill="auto"/>
            <w:vAlign w:val="center"/>
          </w:tcPr>
          <w:p w14:paraId="1CA4FC8B" w14:textId="37354FB7" w:rsidR="002D5D52" w:rsidRPr="009B58E9" w:rsidRDefault="002D5D52" w:rsidP="002D5D52">
            <w:pPr>
              <w:rPr>
                <w:rFonts w:ascii="Sassoon Infant Std" w:hAnsi="Sassoon Infant Std" w:cstheme="minorHAnsi"/>
                <w:sz w:val="20"/>
                <w:szCs w:val="20"/>
              </w:rPr>
            </w:pPr>
            <w:r w:rsidRPr="009B58E9">
              <w:rPr>
                <w:rFonts w:ascii="Sassoon Infant Std" w:hAnsi="Sassoon Infant Std" w:cstheme="minorHAnsi"/>
                <w:sz w:val="20"/>
                <w:szCs w:val="20"/>
              </w:rPr>
              <w:t>Numbers up to 5 - count out from a quantity, match quantity/name to numeral, represent in varied forms, make groups of</w:t>
            </w:r>
          </w:p>
          <w:p w14:paraId="6EC07B7A" w14:textId="4BCFF5DD" w:rsidR="00CB211F" w:rsidRPr="00CB211F"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Represent some amounts using fingers.</w:t>
            </w:r>
          </w:p>
          <w:p w14:paraId="00790FA1" w14:textId="1403098C" w:rsidR="002D5D52" w:rsidRPr="009B58E9"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Develop fast recognition of up to 3 objects, without having to count them individually</w:t>
            </w:r>
          </w:p>
        </w:tc>
        <w:tc>
          <w:tcPr>
            <w:tcW w:w="4838" w:type="dxa"/>
            <w:gridSpan w:val="2"/>
            <w:shd w:val="clear" w:color="auto" w:fill="auto"/>
            <w:vAlign w:val="center"/>
          </w:tcPr>
          <w:p w14:paraId="718E9A35" w14:textId="137CEEB0" w:rsidR="00CB211F" w:rsidRPr="00CB211F" w:rsidRDefault="002D5D52" w:rsidP="00CB211F">
            <w:pPr>
              <w:rPr>
                <w:rFonts w:ascii="Sassoon Infant Std" w:hAnsi="Sassoon Infant Std" w:cstheme="minorHAnsi"/>
                <w:sz w:val="20"/>
                <w:szCs w:val="20"/>
              </w:rPr>
            </w:pPr>
            <w:r w:rsidRPr="009B58E9">
              <w:rPr>
                <w:rFonts w:ascii="Sassoon Infant Std" w:hAnsi="Sassoon Infant Std" w:cstheme="minorHAnsi"/>
                <w:sz w:val="20"/>
                <w:szCs w:val="20"/>
              </w:rPr>
              <w:t xml:space="preserve">Numbers up to 10 - </w:t>
            </w:r>
            <w:r w:rsidR="00CB211F" w:rsidRPr="00CB211F">
              <w:rPr>
                <w:rFonts w:ascii="Sassoon Infant Std" w:hAnsi="Sassoon Infant Std" w:cstheme="minorHAnsi"/>
                <w:sz w:val="20"/>
                <w:szCs w:val="20"/>
              </w:rPr>
              <w:t xml:space="preserve">Count a variety of things including objects, sounds and movements. </w:t>
            </w:r>
          </w:p>
          <w:p w14:paraId="06BEE110" w14:textId="6069139E" w:rsidR="00CB211F" w:rsidRPr="00CB211F"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 xml:space="preserve">Recite numbers from 0 to 10 (and beyond) and back from 10 to 0 </w:t>
            </w:r>
          </w:p>
          <w:p w14:paraId="3F5950A1" w14:textId="73A9DA3C" w:rsidR="002D5D52"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Recognise numerals 0-10.</w:t>
            </w:r>
          </w:p>
          <w:p w14:paraId="167AFFA7" w14:textId="65C17B44" w:rsidR="00CB211F" w:rsidRPr="00CB211F"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Matches numeral and quantity (to 10)</w:t>
            </w:r>
          </w:p>
          <w:p w14:paraId="562634CB" w14:textId="640D491E" w:rsidR="00CB211F" w:rsidRPr="009B58E9"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Subitise amounts up to 6, when these are set out in a familiar pattern (spots on a dice).</w:t>
            </w:r>
          </w:p>
          <w:p w14:paraId="607712B8" w14:textId="77777777" w:rsidR="002D5D52" w:rsidRPr="009B58E9" w:rsidRDefault="002D5D52" w:rsidP="002D5D52">
            <w:pPr>
              <w:rPr>
                <w:rFonts w:ascii="Sassoon Infant Std" w:hAnsi="Sassoon Infant Std" w:cstheme="minorHAnsi"/>
                <w:sz w:val="20"/>
                <w:szCs w:val="20"/>
              </w:rPr>
            </w:pPr>
            <w:r w:rsidRPr="009B58E9">
              <w:rPr>
                <w:rFonts w:ascii="Sassoon Infant Std" w:hAnsi="Sassoon Infant Std" w:cstheme="minorHAnsi"/>
                <w:sz w:val="20"/>
                <w:szCs w:val="20"/>
              </w:rPr>
              <w:t>Know some bonds, double 1&amp;2, double 3, 4 and 5</w:t>
            </w:r>
          </w:p>
        </w:tc>
        <w:tc>
          <w:tcPr>
            <w:tcW w:w="4844" w:type="dxa"/>
            <w:gridSpan w:val="2"/>
            <w:shd w:val="clear" w:color="auto" w:fill="auto"/>
            <w:vAlign w:val="center"/>
          </w:tcPr>
          <w:p w14:paraId="5316072B" w14:textId="77777777" w:rsidR="002D5D52" w:rsidRPr="009B58E9" w:rsidRDefault="002D5D52" w:rsidP="002D5D52">
            <w:pPr>
              <w:pStyle w:val="paragraph"/>
              <w:tabs>
                <w:tab w:val="left" w:pos="147"/>
              </w:tabs>
              <w:spacing w:before="0" w:beforeAutospacing="0" w:after="0" w:afterAutospacing="0"/>
              <w:textAlignment w:val="baseline"/>
              <w:rPr>
                <w:rStyle w:val="normaltextrun"/>
                <w:rFonts w:ascii="Sassoon Infant Std" w:hAnsi="Sassoon Infant Std" w:cstheme="minorHAnsi"/>
                <w:sz w:val="20"/>
                <w:szCs w:val="20"/>
              </w:rPr>
            </w:pPr>
            <w:r w:rsidRPr="009B58E9">
              <w:rPr>
                <w:rStyle w:val="normaltextrun"/>
                <w:rFonts w:ascii="Sassoon Infant Std" w:hAnsi="Sassoon Infant Std" w:cstheme="minorHAnsi"/>
                <w:sz w:val="20"/>
                <w:szCs w:val="20"/>
              </w:rPr>
              <w:t>Have a deep understanding of number to 10, including the composition of each number,</w:t>
            </w:r>
          </w:p>
          <w:p w14:paraId="0F1DCCCC" w14:textId="77777777" w:rsidR="002D5D52" w:rsidRPr="009B58E9" w:rsidRDefault="002D5D52" w:rsidP="002D5D52">
            <w:pPr>
              <w:rPr>
                <w:rFonts w:ascii="Sassoon Infant Std" w:hAnsi="Sassoon Infant Std" w:cstheme="minorHAnsi"/>
                <w:sz w:val="20"/>
                <w:szCs w:val="20"/>
              </w:rPr>
            </w:pPr>
            <w:r w:rsidRPr="009B58E9">
              <w:rPr>
                <w:rStyle w:val="normaltextrun"/>
                <w:rFonts w:ascii="Sassoon Infant Std" w:hAnsi="Sassoon Infant Std" w:cstheme="minorHAnsi"/>
                <w:sz w:val="20"/>
                <w:szCs w:val="20"/>
              </w:rPr>
              <w:t>Automatically recall number bonds up to 5 (including subtraction facts) and some number bonds to 10, including doubles.</w:t>
            </w:r>
            <w:r w:rsidRPr="009B58E9">
              <w:rPr>
                <w:rStyle w:val="eop"/>
                <w:rFonts w:ascii="Sassoon Infant Std" w:hAnsi="Sassoon Infant Std" w:cstheme="minorHAnsi"/>
                <w:sz w:val="20"/>
                <w:szCs w:val="20"/>
              </w:rPr>
              <w:t> </w:t>
            </w:r>
          </w:p>
        </w:tc>
      </w:tr>
      <w:tr w:rsidR="002D5D52" w:rsidRPr="009B58E9" w14:paraId="51F9E592" w14:textId="77777777" w:rsidTr="28593EAE">
        <w:trPr>
          <w:trHeight w:val="512"/>
        </w:trPr>
        <w:tc>
          <w:tcPr>
            <w:tcW w:w="1636" w:type="dxa"/>
            <w:shd w:val="clear" w:color="auto" w:fill="auto"/>
            <w:vAlign w:val="center"/>
          </w:tcPr>
          <w:p w14:paraId="7A25B1A0" w14:textId="13515E20" w:rsidR="002D5D52" w:rsidRPr="009B58E9" w:rsidRDefault="002D5D52" w:rsidP="002D5D52">
            <w:pPr>
              <w:jc w:val="center"/>
              <w:rPr>
                <w:rFonts w:ascii="Sassoon Infant Std" w:hAnsi="Sassoon Infant Std"/>
              </w:rPr>
            </w:pPr>
            <w:proofErr w:type="gramStart"/>
            <w:r w:rsidRPr="009B58E9">
              <w:rPr>
                <w:rFonts w:ascii="Sassoon Infant Std" w:hAnsi="Sassoon Infant Std"/>
              </w:rPr>
              <w:t>Maths  –</w:t>
            </w:r>
            <w:proofErr w:type="gramEnd"/>
            <w:r w:rsidRPr="009B58E9">
              <w:rPr>
                <w:rFonts w:ascii="Sassoon Infant Std" w:hAnsi="Sassoon Infant Std"/>
              </w:rPr>
              <w:t xml:space="preserve"> Numerical patterns</w:t>
            </w:r>
          </w:p>
        </w:tc>
        <w:tc>
          <w:tcPr>
            <w:tcW w:w="4837" w:type="dxa"/>
            <w:gridSpan w:val="2"/>
            <w:shd w:val="clear" w:color="auto" w:fill="auto"/>
            <w:vAlign w:val="center"/>
          </w:tcPr>
          <w:p w14:paraId="131C31C0" w14:textId="08F6F28D" w:rsidR="002D5D52" w:rsidRDefault="00CB211F" w:rsidP="002D5D52">
            <w:pPr>
              <w:rPr>
                <w:rFonts w:ascii="Sassoon Infant Std" w:hAnsi="Sassoon Infant Std" w:cstheme="minorHAnsi"/>
                <w:sz w:val="20"/>
                <w:szCs w:val="20"/>
              </w:rPr>
            </w:pPr>
            <w:r>
              <w:rPr>
                <w:rFonts w:ascii="Sassoon Infant Std" w:hAnsi="Sassoon Infant Std" w:cstheme="minorHAnsi"/>
                <w:sz w:val="20"/>
                <w:szCs w:val="20"/>
              </w:rPr>
              <w:t>Recite numbers to and past 5</w:t>
            </w:r>
          </w:p>
          <w:p w14:paraId="04C3C6B8" w14:textId="482F1708" w:rsidR="00CB211F" w:rsidRPr="009B58E9" w:rsidRDefault="00CB211F" w:rsidP="002D5D52">
            <w:pPr>
              <w:rPr>
                <w:rFonts w:ascii="Sassoon Infant Std" w:hAnsi="Sassoon Infant Std" w:cstheme="minorHAnsi"/>
                <w:sz w:val="20"/>
                <w:szCs w:val="20"/>
              </w:rPr>
            </w:pPr>
            <w:r w:rsidRPr="00CB211F">
              <w:rPr>
                <w:rFonts w:ascii="Sassoon Infant Std" w:hAnsi="Sassoon Infant Std" w:cstheme="minorHAnsi"/>
                <w:sz w:val="20"/>
                <w:szCs w:val="20"/>
              </w:rPr>
              <w:t>Counts up to five items, recognising that the last number said represents the total counted so far.</w:t>
            </w:r>
          </w:p>
          <w:p w14:paraId="3BAD5882" w14:textId="77777777" w:rsidR="002D5D52" w:rsidRPr="009B58E9" w:rsidRDefault="002D5D52" w:rsidP="002D5D52">
            <w:pPr>
              <w:rPr>
                <w:rFonts w:ascii="Sassoon Infant Std" w:hAnsi="Sassoon Infant Std" w:cstheme="minorHAnsi"/>
                <w:sz w:val="20"/>
                <w:szCs w:val="20"/>
              </w:rPr>
            </w:pPr>
            <w:r w:rsidRPr="009B58E9">
              <w:rPr>
                <w:rFonts w:ascii="Sassoon Infant Std" w:hAnsi="Sassoon Infant Std" w:cstheme="minorHAnsi"/>
                <w:sz w:val="20"/>
                <w:szCs w:val="20"/>
              </w:rPr>
              <w:t>Say if a group is more fewer and equal to another up to 5</w:t>
            </w:r>
          </w:p>
          <w:p w14:paraId="04295131" w14:textId="749EA381" w:rsidR="002D5D52" w:rsidRPr="009B58E9" w:rsidRDefault="00CB211F" w:rsidP="002D5D52">
            <w:pPr>
              <w:rPr>
                <w:rFonts w:ascii="Sassoon Infant Std" w:hAnsi="Sassoon Infant Std" w:cstheme="minorHAnsi"/>
                <w:sz w:val="20"/>
                <w:szCs w:val="20"/>
              </w:rPr>
            </w:pPr>
            <w:r>
              <w:rPr>
                <w:rFonts w:ascii="Sassoon Infant Std" w:hAnsi="Sassoon Infant Std" w:cstheme="minorHAnsi"/>
                <w:sz w:val="20"/>
                <w:szCs w:val="20"/>
              </w:rPr>
              <w:t>Recognise numerals in the environment</w:t>
            </w:r>
          </w:p>
        </w:tc>
        <w:tc>
          <w:tcPr>
            <w:tcW w:w="4838" w:type="dxa"/>
            <w:gridSpan w:val="2"/>
            <w:shd w:val="clear" w:color="auto" w:fill="auto"/>
            <w:vAlign w:val="center"/>
          </w:tcPr>
          <w:p w14:paraId="1DF75C36" w14:textId="77777777" w:rsidR="002D5D52" w:rsidRPr="009B58E9" w:rsidRDefault="002D5D52" w:rsidP="002D5D52">
            <w:pPr>
              <w:rPr>
                <w:rFonts w:ascii="Sassoon Infant Std" w:hAnsi="Sassoon Infant Std" w:cstheme="minorHAnsi"/>
                <w:sz w:val="20"/>
                <w:szCs w:val="20"/>
              </w:rPr>
            </w:pPr>
            <w:r w:rsidRPr="009B58E9">
              <w:rPr>
                <w:rFonts w:ascii="Sassoon Infant Std" w:hAnsi="Sassoon Infant Std" w:cstheme="minorHAnsi"/>
                <w:sz w:val="20"/>
                <w:szCs w:val="20"/>
              </w:rPr>
              <w:t>Say if a group is more fewer and equal to another up to 10</w:t>
            </w:r>
          </w:p>
          <w:p w14:paraId="35994016" w14:textId="77777777" w:rsidR="002D5D52" w:rsidRPr="009B58E9" w:rsidRDefault="002D5D52" w:rsidP="002D5D52">
            <w:pPr>
              <w:rPr>
                <w:rFonts w:ascii="Sassoon Infant Std" w:hAnsi="Sassoon Infant Std" w:cstheme="minorHAnsi"/>
                <w:sz w:val="20"/>
                <w:szCs w:val="20"/>
              </w:rPr>
            </w:pPr>
            <w:r w:rsidRPr="009B58E9">
              <w:rPr>
                <w:rFonts w:ascii="Sassoon Infant Std" w:hAnsi="Sassoon Infant Std" w:cstheme="minorHAnsi"/>
                <w:sz w:val="20"/>
                <w:szCs w:val="20"/>
              </w:rPr>
              <w:t>Arrange objects up to 5 in different patterns</w:t>
            </w:r>
          </w:p>
          <w:p w14:paraId="004874F2" w14:textId="77777777" w:rsidR="00CB211F" w:rsidRPr="00CB211F"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 xml:space="preserve">Uses number names and symbols when comparing numbers, showing interest in large numbers </w:t>
            </w:r>
          </w:p>
          <w:p w14:paraId="533C55DF" w14:textId="438EC613" w:rsidR="002D5D52" w:rsidRPr="009B58E9" w:rsidRDefault="002D5D52" w:rsidP="00CB211F">
            <w:pPr>
              <w:rPr>
                <w:rFonts w:ascii="Sassoon Infant Std" w:hAnsi="Sassoon Infant Std" w:cstheme="minorHAnsi"/>
                <w:sz w:val="20"/>
                <w:szCs w:val="20"/>
              </w:rPr>
            </w:pPr>
          </w:p>
        </w:tc>
        <w:tc>
          <w:tcPr>
            <w:tcW w:w="4844" w:type="dxa"/>
            <w:gridSpan w:val="2"/>
            <w:shd w:val="clear" w:color="auto" w:fill="auto"/>
            <w:vAlign w:val="center"/>
          </w:tcPr>
          <w:p w14:paraId="4CB72999" w14:textId="77777777" w:rsidR="002D5D52" w:rsidRPr="009B58E9" w:rsidRDefault="002D5D52" w:rsidP="002D5D52">
            <w:pPr>
              <w:pStyle w:val="paragraph"/>
              <w:tabs>
                <w:tab w:val="left" w:pos="147"/>
              </w:tabs>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sz w:val="20"/>
                <w:szCs w:val="20"/>
              </w:rPr>
              <w:t>Verbally count beyond 20.</w:t>
            </w:r>
          </w:p>
          <w:p w14:paraId="29C3A767" w14:textId="77777777" w:rsidR="002D5D52" w:rsidRPr="009B58E9" w:rsidRDefault="002D5D52" w:rsidP="002D5D52">
            <w:pPr>
              <w:rPr>
                <w:rFonts w:ascii="Sassoon Infant Std" w:hAnsi="Sassoon Infant Std" w:cstheme="minorHAnsi"/>
                <w:sz w:val="20"/>
                <w:szCs w:val="20"/>
              </w:rPr>
            </w:pPr>
            <w:r w:rsidRPr="009B58E9">
              <w:rPr>
                <w:rStyle w:val="normaltextrun"/>
                <w:rFonts w:ascii="Sassoon Infant Std" w:hAnsi="Sassoon Infant Std" w:cstheme="minorHAnsi"/>
                <w:sz w:val="20"/>
                <w:szCs w:val="20"/>
              </w:rPr>
              <w:t>Compare quantities up to 10, recognising when one quantity is greater than, less than or the same as. Explore and represent patterns within numbers up to 10…</w:t>
            </w:r>
          </w:p>
        </w:tc>
      </w:tr>
      <w:tr w:rsidR="00F27A37" w:rsidRPr="009B58E9" w14:paraId="55DFCE60" w14:textId="77777777" w:rsidTr="28593EAE">
        <w:trPr>
          <w:trHeight w:val="512"/>
        </w:trPr>
        <w:tc>
          <w:tcPr>
            <w:tcW w:w="1636" w:type="dxa"/>
            <w:shd w:val="clear" w:color="auto" w:fill="auto"/>
            <w:vAlign w:val="center"/>
          </w:tcPr>
          <w:p w14:paraId="43C5F527" w14:textId="71C405BD" w:rsidR="00F27A37" w:rsidRPr="009B58E9" w:rsidRDefault="00F27A37" w:rsidP="00F27A37">
            <w:pPr>
              <w:jc w:val="center"/>
              <w:rPr>
                <w:rFonts w:ascii="Sassoon Infant Std" w:hAnsi="Sassoon Infant Std"/>
              </w:rPr>
            </w:pPr>
            <w:r w:rsidRPr="009B58E9">
              <w:rPr>
                <w:rFonts w:ascii="Sassoon Infant Std" w:hAnsi="Sassoon Infant Std"/>
              </w:rPr>
              <w:t>PSED – Self regulation</w:t>
            </w:r>
          </w:p>
        </w:tc>
        <w:tc>
          <w:tcPr>
            <w:tcW w:w="4837" w:type="dxa"/>
            <w:gridSpan w:val="2"/>
            <w:shd w:val="clear" w:color="auto" w:fill="auto"/>
            <w:vAlign w:val="center"/>
          </w:tcPr>
          <w:p w14:paraId="7605863D" w14:textId="1CB2C46B"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Increasingly follow rules, understanding why they are important.</w:t>
            </w:r>
          </w:p>
          <w:p w14:paraId="4CFBCE3E" w14:textId="77C47507"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Remember some key rules without an adult needing to remind them. </w:t>
            </w:r>
          </w:p>
          <w:p w14:paraId="04EA147E" w14:textId="77777777" w:rsidR="00F27A37"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Know where to seek support if they are feeling angry or sad and begin to use self-regulation techniques to self-soothe and calm.</w:t>
            </w:r>
          </w:p>
          <w:p w14:paraId="751C179D" w14:textId="7C3A1FA8" w:rsidR="00EC677B"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Can talk about the strong </w:t>
            </w:r>
            <w:proofErr w:type="gramStart"/>
            <w:r w:rsidRPr="00EC677B">
              <w:rPr>
                <w:rFonts w:ascii="Sassoon Infant Std" w:hAnsi="Sassoon Infant Std" w:cstheme="minorHAnsi"/>
                <w:sz w:val="20"/>
                <w:szCs w:val="20"/>
              </w:rPr>
              <w:t>emotions</w:t>
            </w:r>
            <w:proofErr w:type="gramEnd"/>
            <w:r w:rsidRPr="00EC677B">
              <w:rPr>
                <w:rFonts w:ascii="Sassoon Infant Std" w:hAnsi="Sassoon Infant Std" w:cstheme="minorHAnsi"/>
                <w:sz w:val="20"/>
                <w:szCs w:val="20"/>
              </w:rPr>
              <w:t xml:space="preserve"> others are experiencing.</w:t>
            </w:r>
          </w:p>
        </w:tc>
        <w:tc>
          <w:tcPr>
            <w:tcW w:w="4838" w:type="dxa"/>
            <w:gridSpan w:val="2"/>
            <w:shd w:val="clear" w:color="auto" w:fill="auto"/>
            <w:vAlign w:val="center"/>
          </w:tcPr>
          <w:p w14:paraId="00444652" w14:textId="13CD0FFB"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Express their feelings clearly and know why they feel that way </w:t>
            </w:r>
            <w:proofErr w:type="spellStart"/>
            <w:r w:rsidRPr="00EC677B">
              <w:rPr>
                <w:rFonts w:ascii="Sassoon Infant Std" w:hAnsi="Sassoon Infant Std" w:cstheme="minorHAnsi"/>
                <w:sz w:val="20"/>
                <w:szCs w:val="20"/>
              </w:rPr>
              <w:t>I.e</w:t>
            </w:r>
            <w:proofErr w:type="spellEnd"/>
            <w:r w:rsidRPr="00EC677B">
              <w:rPr>
                <w:rFonts w:ascii="Sassoon Infant Std" w:hAnsi="Sassoon Infant Std" w:cstheme="minorHAnsi"/>
                <w:sz w:val="20"/>
                <w:szCs w:val="20"/>
              </w:rPr>
              <w:t xml:space="preserve"> “I feel worried </w:t>
            </w:r>
            <w:proofErr w:type="gramStart"/>
            <w:r w:rsidRPr="00EC677B">
              <w:rPr>
                <w:rFonts w:ascii="Sassoon Infant Std" w:hAnsi="Sassoon Infant Std" w:cstheme="minorHAnsi"/>
                <w:sz w:val="20"/>
                <w:szCs w:val="20"/>
              </w:rPr>
              <w:t>because..</w:t>
            </w:r>
            <w:proofErr w:type="gramEnd"/>
            <w:r w:rsidRPr="00EC677B">
              <w:rPr>
                <w:rFonts w:ascii="Sassoon Infant Std" w:hAnsi="Sassoon Infant Std" w:cstheme="minorHAnsi"/>
                <w:sz w:val="20"/>
                <w:szCs w:val="20"/>
              </w:rPr>
              <w:t>”</w:t>
            </w:r>
          </w:p>
          <w:p w14:paraId="564A66EB" w14:textId="16E7EA7B"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Understand why their friend is feeling a certain way and what has caused it. </w:t>
            </w:r>
          </w:p>
          <w:p w14:paraId="7F5B28E0" w14:textId="6074B17A"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Begin to talk to their friends about how to resolve conflicts, without always needing adult support to do this.</w:t>
            </w:r>
          </w:p>
          <w:p w14:paraId="673C09FD" w14:textId="0694BFBE"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Understand why we take turns, wait politely, tidy up after ourselves.</w:t>
            </w:r>
          </w:p>
          <w:p w14:paraId="05582F6B" w14:textId="116CFE8E"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lastRenderedPageBreak/>
              <w:t xml:space="preserve">Tolerate situations where their needs are not immediately met. </w:t>
            </w:r>
          </w:p>
          <w:p w14:paraId="44EA97F9" w14:textId="2C4C7742" w:rsidR="00F27A37"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Be completely aware of the rules and articulate them clearly.</w:t>
            </w:r>
          </w:p>
        </w:tc>
        <w:tc>
          <w:tcPr>
            <w:tcW w:w="4844" w:type="dxa"/>
            <w:gridSpan w:val="2"/>
            <w:shd w:val="clear" w:color="auto" w:fill="auto"/>
            <w:vAlign w:val="center"/>
          </w:tcPr>
          <w:p w14:paraId="778C66C5" w14:textId="131ADCD7"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lastRenderedPageBreak/>
              <w:t>Show an understanding of their own feelings and those of others, and begin to regulate their behaviour accordingly.</w:t>
            </w:r>
          </w:p>
          <w:p w14:paraId="604F80BC" w14:textId="1D9CE385"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Set and work towards simple goals, being able to wait for what they want and control their immediate impulses when appropriate.</w:t>
            </w:r>
          </w:p>
          <w:p w14:paraId="7B2858B3" w14:textId="7E259797" w:rsidR="00F27A37"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Give focused attention to what the teacher says, responding appropriately even when engaged in activity, </w:t>
            </w:r>
            <w:r w:rsidRPr="00EC677B">
              <w:rPr>
                <w:rFonts w:ascii="Sassoon Infant Std" w:hAnsi="Sassoon Infant Std" w:cstheme="minorHAnsi"/>
                <w:sz w:val="20"/>
                <w:szCs w:val="20"/>
              </w:rPr>
              <w:lastRenderedPageBreak/>
              <w:t>and show an ability to follow instructions involving several ideas or actions</w:t>
            </w:r>
            <w:r>
              <w:rPr>
                <w:rFonts w:ascii="Sassoon Infant Std" w:hAnsi="Sassoon Infant Std" w:cstheme="minorHAnsi"/>
                <w:sz w:val="20"/>
                <w:szCs w:val="20"/>
              </w:rPr>
              <w:t>.</w:t>
            </w:r>
          </w:p>
        </w:tc>
      </w:tr>
      <w:tr w:rsidR="00F27A37" w:rsidRPr="009B58E9" w14:paraId="4FB99546" w14:textId="77777777" w:rsidTr="28593EAE">
        <w:trPr>
          <w:trHeight w:val="512"/>
        </w:trPr>
        <w:tc>
          <w:tcPr>
            <w:tcW w:w="1636" w:type="dxa"/>
            <w:shd w:val="clear" w:color="auto" w:fill="auto"/>
            <w:vAlign w:val="center"/>
          </w:tcPr>
          <w:p w14:paraId="56EC6311" w14:textId="245675AD" w:rsidR="00F27A37" w:rsidRPr="009B58E9" w:rsidRDefault="00F27A37" w:rsidP="00F27A37">
            <w:pPr>
              <w:jc w:val="center"/>
              <w:rPr>
                <w:rFonts w:ascii="Sassoon Infant Std" w:hAnsi="Sassoon Infant Std"/>
              </w:rPr>
            </w:pPr>
            <w:r w:rsidRPr="009B58E9">
              <w:rPr>
                <w:rFonts w:ascii="Sassoon Infant Std" w:hAnsi="Sassoon Infant Std"/>
              </w:rPr>
              <w:lastRenderedPageBreak/>
              <w:t>PSED – Managing Self</w:t>
            </w:r>
          </w:p>
        </w:tc>
        <w:tc>
          <w:tcPr>
            <w:tcW w:w="4837" w:type="dxa"/>
            <w:gridSpan w:val="2"/>
            <w:shd w:val="clear" w:color="auto" w:fill="auto"/>
            <w:vAlign w:val="center"/>
          </w:tcPr>
          <w:p w14:paraId="6EB43C52" w14:textId="4FB814DD"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Select and use resources around the classroom environment, with independence. </w:t>
            </w:r>
          </w:p>
          <w:p w14:paraId="137AF83F" w14:textId="3BA91DB7"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Carry out appropriate tasks to help their friends and their school community, sometimes without promoting</w:t>
            </w:r>
          </w:p>
          <w:p w14:paraId="6F92566F" w14:textId="4715FC8F"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Show confidence with new social situations. </w:t>
            </w:r>
          </w:p>
          <w:p w14:paraId="5C0AE073" w14:textId="1ABA321A"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Beginning to have a go at new things that are challenging. </w:t>
            </w:r>
          </w:p>
          <w:p w14:paraId="28518CFF" w14:textId="2B8E9F1E"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Know when to wash their own hands and do this independently.</w:t>
            </w:r>
          </w:p>
          <w:p w14:paraId="5B9AD7B8" w14:textId="221ABC63"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Attend the toilet independently, staying clean and dry throughout the day.</w:t>
            </w:r>
          </w:p>
          <w:p w14:paraId="5E5299D0" w14:textId="55298019"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Children are able to follow rules in classroom. </w:t>
            </w:r>
          </w:p>
          <w:p w14:paraId="21E3B6F4" w14:textId="6838E344"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Children know some ways to keep themselves safe. </w:t>
            </w:r>
          </w:p>
          <w:p w14:paraId="5B7A089D" w14:textId="12681EB3" w:rsidR="00F27A37"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Discuss some ways to keep healthy, such as eating fruit and vegetables.</w:t>
            </w:r>
          </w:p>
        </w:tc>
        <w:tc>
          <w:tcPr>
            <w:tcW w:w="4838" w:type="dxa"/>
            <w:gridSpan w:val="2"/>
            <w:shd w:val="clear" w:color="auto" w:fill="auto"/>
            <w:vAlign w:val="center"/>
          </w:tcPr>
          <w:p w14:paraId="776E4A60" w14:textId="77777777" w:rsidR="00F27A37"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Becoming increasingly more confident with fastenings such as zips and buttons. Putting on and removing gloves, scarves and hats. </w:t>
            </w:r>
            <w:r w:rsidRPr="009B58E9">
              <w:rPr>
                <w:rStyle w:val="eop"/>
                <w:rFonts w:ascii="Sassoon Infant Std" w:hAnsi="Sassoon Infant Std" w:cstheme="minorHAnsi"/>
                <w:color w:val="000000"/>
                <w:sz w:val="20"/>
                <w:szCs w:val="20"/>
                <w:shd w:val="clear" w:color="auto" w:fill="FFFFFF"/>
              </w:rPr>
              <w:t> </w:t>
            </w:r>
          </w:p>
          <w:p w14:paraId="5D2DEA20" w14:textId="7F881E57"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Talk about exercise and sleep, knowing they are important to us staying healthy. </w:t>
            </w:r>
          </w:p>
          <w:p w14:paraId="457BB89F" w14:textId="7AE3C0A7"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Having a go at new activities that they have not tried before, building their confidence. </w:t>
            </w:r>
          </w:p>
          <w:p w14:paraId="2548528F" w14:textId="5121259C" w:rsid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Talk about how to keep themselves safe.</w:t>
            </w:r>
          </w:p>
          <w:p w14:paraId="64546D8E" w14:textId="6060A2A0"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Not solely rely on the friendship of one other or a specific group of children. Be confident to play and learn with a range of children in the class.</w:t>
            </w:r>
          </w:p>
          <w:p w14:paraId="15FBBE66" w14:textId="1C70A6F5"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Be willing to give new things a go, persevering when things are difficult. </w:t>
            </w:r>
          </w:p>
          <w:p w14:paraId="42D30EBA" w14:textId="2BD78C76" w:rsidR="00EC677B"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Know when it is appropriate to wash their hands and remember to do so before </w:t>
            </w:r>
            <w:proofErr w:type="spellStart"/>
            <w:r w:rsidRPr="00EC677B">
              <w:rPr>
                <w:rFonts w:ascii="Sassoon Infant Std" w:hAnsi="Sassoon Infant Std" w:cstheme="minorHAnsi"/>
                <w:sz w:val="20"/>
                <w:szCs w:val="20"/>
              </w:rPr>
              <w:t>eg</w:t>
            </w:r>
            <w:proofErr w:type="spellEnd"/>
            <w:r w:rsidRPr="00EC677B">
              <w:rPr>
                <w:rFonts w:ascii="Sassoon Infant Std" w:hAnsi="Sassoon Infant Std" w:cstheme="minorHAnsi"/>
                <w:sz w:val="20"/>
                <w:szCs w:val="20"/>
              </w:rPr>
              <w:t>, before snack, lunch etc.</w:t>
            </w:r>
          </w:p>
        </w:tc>
        <w:tc>
          <w:tcPr>
            <w:tcW w:w="4844" w:type="dxa"/>
            <w:gridSpan w:val="2"/>
            <w:shd w:val="clear" w:color="auto" w:fill="auto"/>
            <w:vAlign w:val="center"/>
          </w:tcPr>
          <w:p w14:paraId="6CAD11B1" w14:textId="77777777"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Manage their own basic hygiene and personal needs, including dressing, going to the toilet and understanding the importance of healthy food choices.</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468C9588"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rPr>
              <w:t>Be confident to try new activities and show independence, resilience and perseverance in the face of challenge;</w:t>
            </w:r>
            <w:r w:rsidRPr="009B58E9">
              <w:rPr>
                <w:rStyle w:val="normaltextrun"/>
                <w:rFonts w:ascii="Arial" w:hAnsi="Arial" w:cs="Arial"/>
                <w:color w:val="000000"/>
                <w:sz w:val="20"/>
                <w:szCs w:val="20"/>
              </w:rPr>
              <w:t> </w:t>
            </w:r>
            <w:r w:rsidRPr="009B58E9">
              <w:rPr>
                <w:rStyle w:val="eop"/>
                <w:rFonts w:ascii="Sassoon Infant Std" w:hAnsi="Sassoon Infant Std" w:cstheme="minorHAnsi"/>
                <w:color w:val="000000"/>
                <w:sz w:val="20"/>
                <w:szCs w:val="20"/>
              </w:rPr>
              <w:t> </w:t>
            </w:r>
          </w:p>
          <w:p w14:paraId="3C562441" w14:textId="1A516158" w:rsidR="00F27A37" w:rsidRPr="009B58E9" w:rsidRDefault="00F27A37" w:rsidP="00F27A37">
            <w:pPr>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rPr>
              <w:t>Explain the reasons for rules, know right from wrong and try to behave accordingly;</w:t>
            </w:r>
            <w:r w:rsidRPr="009B58E9">
              <w:rPr>
                <w:rStyle w:val="normaltextrun"/>
                <w:rFonts w:ascii="Arial" w:hAnsi="Arial" w:cs="Arial"/>
                <w:color w:val="000000"/>
                <w:sz w:val="20"/>
                <w:szCs w:val="20"/>
              </w:rPr>
              <w:t> </w:t>
            </w:r>
            <w:r w:rsidRPr="009B58E9">
              <w:rPr>
                <w:rStyle w:val="eop"/>
                <w:rFonts w:ascii="Sassoon Infant Std" w:hAnsi="Sassoon Infant Std" w:cstheme="minorHAnsi"/>
                <w:color w:val="000000"/>
                <w:sz w:val="20"/>
                <w:szCs w:val="20"/>
              </w:rPr>
              <w:t> </w:t>
            </w:r>
          </w:p>
        </w:tc>
      </w:tr>
      <w:tr w:rsidR="00F27A37" w:rsidRPr="009B58E9" w14:paraId="0C5B073C" w14:textId="77777777" w:rsidTr="28593EAE">
        <w:trPr>
          <w:trHeight w:val="512"/>
        </w:trPr>
        <w:tc>
          <w:tcPr>
            <w:tcW w:w="1636" w:type="dxa"/>
            <w:shd w:val="clear" w:color="auto" w:fill="auto"/>
            <w:vAlign w:val="center"/>
          </w:tcPr>
          <w:p w14:paraId="008C92C5" w14:textId="52380438" w:rsidR="00F27A37" w:rsidRPr="009B58E9" w:rsidRDefault="00F27A37" w:rsidP="00F27A37">
            <w:pPr>
              <w:jc w:val="center"/>
              <w:rPr>
                <w:rFonts w:ascii="Sassoon Infant Std" w:hAnsi="Sassoon Infant Std"/>
              </w:rPr>
            </w:pPr>
            <w:r w:rsidRPr="009B58E9">
              <w:rPr>
                <w:rFonts w:ascii="Sassoon Infant Std" w:hAnsi="Sassoon Infant Std"/>
              </w:rPr>
              <w:t>PSED Building relationships</w:t>
            </w:r>
          </w:p>
        </w:tc>
        <w:tc>
          <w:tcPr>
            <w:tcW w:w="4837" w:type="dxa"/>
            <w:gridSpan w:val="2"/>
            <w:shd w:val="clear" w:color="auto" w:fill="auto"/>
            <w:vAlign w:val="center"/>
          </w:tcPr>
          <w:p w14:paraId="3F1025C4" w14:textId="77777777"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Play co-operatively and start to take turns with another child.</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3535EB4F" w14:textId="77777777" w:rsidR="00F27A37"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Beginning to realise that they can seek support from others in the class (not just key adults). </w:t>
            </w:r>
            <w:r w:rsidRPr="009B58E9">
              <w:rPr>
                <w:rStyle w:val="eop"/>
                <w:rFonts w:ascii="Sassoon Infant Std" w:hAnsi="Sassoon Infant Std" w:cstheme="minorHAnsi"/>
                <w:color w:val="000000"/>
                <w:sz w:val="20"/>
                <w:szCs w:val="20"/>
                <w:shd w:val="clear" w:color="auto" w:fill="FFFFFF"/>
              </w:rPr>
              <w:t> </w:t>
            </w:r>
          </w:p>
          <w:p w14:paraId="1DE01B4B" w14:textId="3F2EF620"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Begin to understand how others may be feeling and why.</w:t>
            </w:r>
          </w:p>
          <w:p w14:paraId="0EBAE9BE" w14:textId="762D9E65"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Show kindness to others, comforting their friends if they are upset. </w:t>
            </w:r>
          </w:p>
          <w:p w14:paraId="33A5E6A1" w14:textId="7755941D"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Greet adults and peers politely, using key social phrases. </w:t>
            </w:r>
          </w:p>
          <w:p w14:paraId="7E8D88B3" w14:textId="5173DF8A"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Listen to their </w:t>
            </w:r>
            <w:proofErr w:type="gramStart"/>
            <w:r w:rsidRPr="00EC677B">
              <w:rPr>
                <w:rFonts w:ascii="Sassoon Infant Std" w:hAnsi="Sassoon Infant Std" w:cstheme="minorHAnsi"/>
                <w:sz w:val="20"/>
                <w:szCs w:val="20"/>
              </w:rPr>
              <w:t>friends</w:t>
            </w:r>
            <w:proofErr w:type="gramEnd"/>
            <w:r w:rsidRPr="00EC677B">
              <w:rPr>
                <w:rFonts w:ascii="Sassoon Infant Std" w:hAnsi="Sassoon Infant Std" w:cstheme="minorHAnsi"/>
                <w:sz w:val="20"/>
                <w:szCs w:val="20"/>
              </w:rPr>
              <w:t xml:space="preserve"> ideas, thoughts and feelings. </w:t>
            </w:r>
          </w:p>
          <w:p w14:paraId="624E8B4E" w14:textId="52A251A2" w:rsidR="00EC677B"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Know how to share with other children, even if this is inconsistent when they are playing.</w:t>
            </w:r>
          </w:p>
        </w:tc>
        <w:tc>
          <w:tcPr>
            <w:tcW w:w="4838" w:type="dxa"/>
            <w:gridSpan w:val="2"/>
            <w:shd w:val="clear" w:color="auto" w:fill="auto"/>
            <w:vAlign w:val="center"/>
          </w:tcPr>
          <w:p w14:paraId="46078E9E" w14:textId="5CAF7F23"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Taking turn with another child</w:t>
            </w:r>
            <w:r w:rsidR="00EC677B">
              <w:rPr>
                <w:rStyle w:val="normaltextrun"/>
                <w:rFonts w:ascii="Sassoon Infant Std" w:hAnsi="Sassoon Infant Std" w:cstheme="minorHAnsi"/>
                <w:color w:val="000000"/>
                <w:sz w:val="20"/>
                <w:szCs w:val="20"/>
                <w:shd w:val="clear" w:color="auto" w:fill="FFFFFF"/>
              </w:rPr>
              <w:t xml:space="preserve"> and demonstrate this most of the time.</w:t>
            </w:r>
          </w:p>
          <w:p w14:paraId="51DA40A6" w14:textId="77777777" w:rsidR="00F27A37"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Beginning to acknowledge the needs of others and resolve conflict with their peers. </w:t>
            </w:r>
            <w:r w:rsidRPr="009B58E9">
              <w:rPr>
                <w:rStyle w:val="eop"/>
                <w:rFonts w:ascii="Sassoon Infant Std" w:hAnsi="Sassoon Infant Std" w:cstheme="minorHAnsi"/>
                <w:color w:val="000000"/>
                <w:sz w:val="20"/>
                <w:szCs w:val="20"/>
                <w:shd w:val="clear" w:color="auto" w:fill="FFFFFF"/>
              </w:rPr>
              <w:t> </w:t>
            </w:r>
          </w:p>
          <w:p w14:paraId="198A8D49" w14:textId="2576F69C" w:rsidR="00EC677B" w:rsidRPr="009B58E9" w:rsidRDefault="00EC677B" w:rsidP="00EC677B">
            <w:pPr>
              <w:rPr>
                <w:rFonts w:ascii="Sassoon Infant Std" w:hAnsi="Sassoon Infant Std" w:cstheme="minorHAnsi"/>
                <w:sz w:val="20"/>
                <w:szCs w:val="20"/>
              </w:rPr>
            </w:pPr>
          </w:p>
          <w:p w14:paraId="7B9C8445" w14:textId="53AD41EC" w:rsidR="00EC677B" w:rsidRPr="009B58E9" w:rsidRDefault="00EC677B" w:rsidP="00EC677B">
            <w:pPr>
              <w:rPr>
                <w:rFonts w:ascii="Sassoon Infant Std" w:hAnsi="Sassoon Infant Std" w:cstheme="minorHAnsi"/>
                <w:sz w:val="20"/>
                <w:szCs w:val="20"/>
              </w:rPr>
            </w:pPr>
          </w:p>
        </w:tc>
        <w:tc>
          <w:tcPr>
            <w:tcW w:w="4844" w:type="dxa"/>
            <w:gridSpan w:val="2"/>
            <w:shd w:val="clear" w:color="auto" w:fill="auto"/>
            <w:vAlign w:val="center"/>
          </w:tcPr>
          <w:p w14:paraId="676864F7"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rPr>
              <w:t>Work and play cooperatively and take turns with others;</w:t>
            </w:r>
            <w:r w:rsidRPr="009B58E9">
              <w:rPr>
                <w:rStyle w:val="normaltextrun"/>
                <w:rFonts w:ascii="Arial" w:hAnsi="Arial" w:cs="Arial"/>
                <w:color w:val="000000"/>
                <w:sz w:val="20"/>
                <w:szCs w:val="20"/>
              </w:rPr>
              <w:t> </w:t>
            </w:r>
            <w:r w:rsidRPr="009B58E9">
              <w:rPr>
                <w:rStyle w:val="eop"/>
                <w:rFonts w:ascii="Sassoon Infant Std" w:hAnsi="Sassoon Infant Std" w:cstheme="minorHAnsi"/>
                <w:color w:val="000000"/>
                <w:sz w:val="20"/>
                <w:szCs w:val="20"/>
              </w:rPr>
              <w:t> </w:t>
            </w:r>
          </w:p>
          <w:p w14:paraId="2AF644E7"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rPr>
              <w:t>Form positive attachments to adults and friendships with peers;</w:t>
            </w:r>
            <w:r w:rsidRPr="009B58E9">
              <w:rPr>
                <w:rStyle w:val="normaltextrun"/>
                <w:rFonts w:ascii="Arial" w:hAnsi="Arial" w:cs="Arial"/>
                <w:color w:val="000000"/>
                <w:sz w:val="20"/>
                <w:szCs w:val="20"/>
              </w:rPr>
              <w:t> </w:t>
            </w:r>
            <w:r w:rsidRPr="009B58E9">
              <w:rPr>
                <w:rStyle w:val="eop"/>
                <w:rFonts w:ascii="Sassoon Infant Std" w:hAnsi="Sassoon Infant Std" w:cstheme="minorHAnsi"/>
                <w:color w:val="000000"/>
                <w:sz w:val="20"/>
                <w:szCs w:val="20"/>
              </w:rPr>
              <w:t> </w:t>
            </w:r>
          </w:p>
          <w:p w14:paraId="7FF8F1A3" w14:textId="44BE1E58" w:rsidR="00F27A37" w:rsidRPr="009B58E9" w:rsidRDefault="00F27A37" w:rsidP="00F27A37">
            <w:pPr>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rPr>
              <w:t>Show sensitivity to their own and to others’ needs.</w:t>
            </w:r>
            <w:r w:rsidRPr="009B58E9">
              <w:rPr>
                <w:rStyle w:val="normaltextrun"/>
                <w:rFonts w:ascii="Arial" w:hAnsi="Arial" w:cs="Arial"/>
                <w:color w:val="000000"/>
                <w:sz w:val="20"/>
                <w:szCs w:val="20"/>
              </w:rPr>
              <w:t> </w:t>
            </w:r>
            <w:r w:rsidRPr="009B58E9">
              <w:rPr>
                <w:rStyle w:val="eop"/>
                <w:rFonts w:ascii="Sassoon Infant Std" w:hAnsi="Sassoon Infant Std" w:cstheme="minorHAnsi"/>
                <w:color w:val="000000"/>
                <w:sz w:val="20"/>
                <w:szCs w:val="20"/>
              </w:rPr>
              <w:t> </w:t>
            </w:r>
          </w:p>
        </w:tc>
      </w:tr>
      <w:tr w:rsidR="00F27A37" w:rsidRPr="009B58E9" w14:paraId="73D22034" w14:textId="77777777" w:rsidTr="28593EAE">
        <w:trPr>
          <w:trHeight w:val="536"/>
        </w:trPr>
        <w:tc>
          <w:tcPr>
            <w:tcW w:w="1636" w:type="dxa"/>
            <w:shd w:val="clear" w:color="auto" w:fill="auto"/>
            <w:vAlign w:val="center"/>
          </w:tcPr>
          <w:p w14:paraId="05FD22C1" w14:textId="1880A9F4" w:rsidR="00F27A37" w:rsidRPr="009B58E9" w:rsidRDefault="00F27A37" w:rsidP="00F27A37">
            <w:pPr>
              <w:jc w:val="center"/>
              <w:rPr>
                <w:rFonts w:ascii="Sassoon Infant Std" w:hAnsi="Sassoon Infant Std"/>
              </w:rPr>
            </w:pPr>
            <w:r w:rsidRPr="009B58E9">
              <w:rPr>
                <w:rFonts w:ascii="Sassoon Infant Std" w:hAnsi="Sassoon Infant Std"/>
              </w:rPr>
              <w:t>CL – Listening attention and understanding</w:t>
            </w:r>
          </w:p>
        </w:tc>
        <w:tc>
          <w:tcPr>
            <w:tcW w:w="4837" w:type="dxa"/>
            <w:gridSpan w:val="2"/>
            <w:shd w:val="clear" w:color="auto" w:fill="auto"/>
            <w:vAlign w:val="center"/>
          </w:tcPr>
          <w:p w14:paraId="4CDF2CFC" w14:textId="77777777" w:rsidR="00F27A37" w:rsidRDefault="00F27A37" w:rsidP="00F27A37">
            <w:pPr>
              <w:rPr>
                <w:rStyle w:val="normaltextrun"/>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Listen with increasing attention for longer periods of time as part of a whole class</w:t>
            </w:r>
            <w:r w:rsidR="00EC677B">
              <w:rPr>
                <w:rStyle w:val="normaltextrun"/>
                <w:rFonts w:ascii="Sassoon Infant Std" w:hAnsi="Sassoon Infant Std" w:cstheme="minorHAnsi"/>
                <w:color w:val="000000"/>
                <w:sz w:val="20"/>
                <w:szCs w:val="20"/>
                <w:shd w:val="clear" w:color="auto" w:fill="FFFFFF"/>
              </w:rPr>
              <w:t>.</w:t>
            </w:r>
          </w:p>
          <w:p w14:paraId="555BE346" w14:textId="65A398AE"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Be able to answer simple questions about a story that they have had read to them.</w:t>
            </w:r>
          </w:p>
          <w:p w14:paraId="412AD10B" w14:textId="407202B3"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lastRenderedPageBreak/>
              <w:t xml:space="preserve">Start a conversation with a friend, suggesting an idea or showing them something that they have done. </w:t>
            </w:r>
          </w:p>
          <w:p w14:paraId="22A259F5" w14:textId="1E6AEC57"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Understand and answer simple ‘why’ questions.</w:t>
            </w:r>
          </w:p>
          <w:p w14:paraId="32350194" w14:textId="2F61415E" w:rsidR="009D4912" w:rsidRPr="009B58E9"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Join in with rhymes and songs.</w:t>
            </w:r>
          </w:p>
        </w:tc>
        <w:tc>
          <w:tcPr>
            <w:tcW w:w="4838" w:type="dxa"/>
            <w:gridSpan w:val="2"/>
            <w:shd w:val="clear" w:color="auto" w:fill="auto"/>
            <w:vAlign w:val="center"/>
          </w:tcPr>
          <w:p w14:paraId="6F89502C" w14:textId="7F4AB20D"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lastRenderedPageBreak/>
              <w:t xml:space="preserve">Quickly shift their attention from their own task if their attention is fully obtained. </w:t>
            </w:r>
          </w:p>
          <w:p w14:paraId="01D59203" w14:textId="0CC2400A"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 xml:space="preserve">Children wait with patience for someone else’s attention by saying excuse me or waiting (friend or teacher) </w:t>
            </w:r>
          </w:p>
          <w:p w14:paraId="1EB47CA7" w14:textId="471F18AD"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lastRenderedPageBreak/>
              <w:t>Ask questions to find out more and to check their understanding.</w:t>
            </w:r>
          </w:p>
          <w:p w14:paraId="2A89BA07" w14:textId="6F21A7D4" w:rsidR="00F27A37" w:rsidRPr="009B58E9"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Join in with many rhymes and songs, chanting and repeating words or phrases as well as enjoying the rhythm.</w:t>
            </w:r>
          </w:p>
        </w:tc>
        <w:tc>
          <w:tcPr>
            <w:tcW w:w="4844" w:type="dxa"/>
            <w:gridSpan w:val="2"/>
            <w:shd w:val="clear" w:color="auto" w:fill="auto"/>
            <w:vAlign w:val="center"/>
          </w:tcPr>
          <w:p w14:paraId="5259AA4A" w14:textId="77777777" w:rsidR="00F27A37"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lastRenderedPageBreak/>
              <w:t>Listen attentively and respond to what they hear with relevant questions, comments and actions when being read to and during whole class discussions and small group interactions;</w:t>
            </w:r>
            <w:r w:rsidRPr="009B58E9">
              <w:rPr>
                <w:rStyle w:val="eop"/>
                <w:rFonts w:ascii="Sassoon Infant Std" w:hAnsi="Sassoon Infant Std" w:cstheme="minorHAnsi"/>
                <w:color w:val="000000"/>
                <w:sz w:val="20"/>
                <w:szCs w:val="20"/>
                <w:shd w:val="clear" w:color="auto" w:fill="FFFFFF"/>
              </w:rPr>
              <w:t> </w:t>
            </w:r>
          </w:p>
          <w:p w14:paraId="2218DAD7" w14:textId="2073BA19"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lastRenderedPageBreak/>
              <w:t>Make comments about what they have heard and ask questions to clarify their understanding</w:t>
            </w:r>
            <w:r>
              <w:rPr>
                <w:rFonts w:ascii="Sassoon Infant Std" w:hAnsi="Sassoon Infant Std" w:cstheme="minorHAnsi"/>
                <w:sz w:val="20"/>
                <w:szCs w:val="20"/>
              </w:rPr>
              <w:t>.</w:t>
            </w:r>
          </w:p>
          <w:p w14:paraId="58B0058F" w14:textId="2261E3FA" w:rsidR="009D4912" w:rsidRPr="009B58E9"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Hold conversation when engaged in back-and-forth exchanges with their teacher and peers</w:t>
            </w:r>
            <w:r>
              <w:rPr>
                <w:rFonts w:ascii="Sassoon Infant Std" w:hAnsi="Sassoon Infant Std" w:cstheme="minorHAnsi"/>
                <w:sz w:val="20"/>
                <w:szCs w:val="20"/>
              </w:rPr>
              <w:t>.</w:t>
            </w:r>
          </w:p>
        </w:tc>
      </w:tr>
      <w:tr w:rsidR="00F27A37" w:rsidRPr="009B58E9" w14:paraId="6FAA8D02" w14:textId="77777777" w:rsidTr="28593EAE">
        <w:trPr>
          <w:trHeight w:val="536"/>
        </w:trPr>
        <w:tc>
          <w:tcPr>
            <w:tcW w:w="1636" w:type="dxa"/>
            <w:shd w:val="clear" w:color="auto" w:fill="auto"/>
            <w:vAlign w:val="center"/>
          </w:tcPr>
          <w:p w14:paraId="633ED1E8" w14:textId="4B904C0A" w:rsidR="00F27A37" w:rsidRPr="009B58E9" w:rsidRDefault="00F27A37" w:rsidP="00F27A37">
            <w:pPr>
              <w:jc w:val="center"/>
              <w:rPr>
                <w:rFonts w:ascii="Sassoon Infant Std" w:hAnsi="Sassoon Infant Std"/>
              </w:rPr>
            </w:pPr>
            <w:r w:rsidRPr="009B58E9">
              <w:rPr>
                <w:rFonts w:ascii="Sassoon Infant Std" w:hAnsi="Sassoon Infant Std"/>
              </w:rPr>
              <w:lastRenderedPageBreak/>
              <w:t>CL - Speaking</w:t>
            </w:r>
          </w:p>
        </w:tc>
        <w:tc>
          <w:tcPr>
            <w:tcW w:w="4837" w:type="dxa"/>
            <w:gridSpan w:val="2"/>
            <w:shd w:val="clear" w:color="auto" w:fill="auto"/>
            <w:vAlign w:val="center"/>
          </w:tcPr>
          <w:p w14:paraId="41618268" w14:textId="77777777"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Joins in with repetitive language and rhyme using recently introduced vocabulary.</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268D45F4" w14:textId="5FA471E9" w:rsidR="00F27A37" w:rsidRDefault="00F27A37" w:rsidP="00F27A37">
            <w:pPr>
              <w:rPr>
                <w:rStyle w:val="normaltextrun"/>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Link ideas in sentences using ‘</w:t>
            </w:r>
            <w:r w:rsidR="009D4912">
              <w:rPr>
                <w:rStyle w:val="normaltextrun"/>
                <w:rFonts w:ascii="Sassoon Infant Std" w:hAnsi="Sassoon Infant Std" w:cstheme="minorHAnsi"/>
                <w:color w:val="000000"/>
                <w:sz w:val="20"/>
                <w:szCs w:val="20"/>
                <w:shd w:val="clear" w:color="auto" w:fill="FFFFFF"/>
              </w:rPr>
              <w:t>and</w:t>
            </w:r>
            <w:r w:rsidRPr="009B58E9">
              <w:rPr>
                <w:rStyle w:val="normaltextrun"/>
                <w:rFonts w:ascii="Sassoon Infant Std" w:hAnsi="Sassoon Infant Std" w:cstheme="minorHAnsi"/>
                <w:color w:val="000000"/>
                <w:sz w:val="20"/>
                <w:szCs w:val="20"/>
                <w:shd w:val="clear" w:color="auto" w:fill="FFFFFF"/>
              </w:rPr>
              <w:t xml:space="preserve">’ </w:t>
            </w:r>
            <w:r w:rsidR="009D4912">
              <w:rPr>
                <w:rStyle w:val="normaltextrun"/>
                <w:rFonts w:ascii="Sassoon Infant Std" w:hAnsi="Sassoon Infant Std" w:cstheme="minorHAnsi"/>
                <w:color w:val="000000"/>
                <w:sz w:val="20"/>
                <w:szCs w:val="20"/>
                <w:shd w:val="clear" w:color="auto" w:fill="FFFFFF"/>
              </w:rPr>
              <w:t>‘because’</w:t>
            </w:r>
            <w:r w:rsidRPr="009B58E9">
              <w:rPr>
                <w:rStyle w:val="normaltextrun"/>
                <w:rFonts w:ascii="Sassoon Infant Std" w:hAnsi="Sassoon Infant Std" w:cstheme="minorHAnsi"/>
                <w:color w:val="000000"/>
                <w:sz w:val="20"/>
                <w:szCs w:val="20"/>
                <w:shd w:val="clear" w:color="auto" w:fill="FFFFFF"/>
              </w:rPr>
              <w:t>’.</w:t>
            </w:r>
          </w:p>
          <w:p w14:paraId="0E1C5B54" w14:textId="65BB9E6F"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Use talk to organise some of their thinking</w:t>
            </w:r>
          </w:p>
          <w:p w14:paraId="70E8523F" w14:textId="1F594690"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Use a wider range of vocabulary, including new words that have been introduced to them.</w:t>
            </w:r>
          </w:p>
          <w:p w14:paraId="1CB6B825" w14:textId="1B8FB6BC"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 xml:space="preserve">Use longer sentences of at least 4-6 words. </w:t>
            </w:r>
          </w:p>
          <w:p w14:paraId="597C8B26" w14:textId="17AD7A5D"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 xml:space="preserve">Use talk to organise their ideas in their play, using directional and instructional language </w:t>
            </w:r>
            <w:proofErr w:type="spellStart"/>
            <w:r w:rsidRPr="009D4912">
              <w:rPr>
                <w:rFonts w:ascii="Sassoon Infant Std" w:hAnsi="Sassoon Infant Std" w:cstheme="minorHAnsi"/>
                <w:sz w:val="20"/>
                <w:szCs w:val="20"/>
              </w:rPr>
              <w:t>eg</w:t>
            </w:r>
            <w:proofErr w:type="spellEnd"/>
            <w:r w:rsidRPr="009D4912">
              <w:rPr>
                <w:rFonts w:ascii="Sassoon Infant Std" w:hAnsi="Sassoon Infant Std" w:cstheme="minorHAnsi"/>
                <w:sz w:val="20"/>
                <w:szCs w:val="20"/>
              </w:rPr>
              <w:t xml:space="preserve"> I am the driver, you are on the bus and we are going to the park.</w:t>
            </w:r>
          </w:p>
          <w:p w14:paraId="1CE6425D" w14:textId="52795E6A"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 xml:space="preserve">Begin to use the past/present/future tenses accurately.  </w:t>
            </w:r>
          </w:p>
          <w:p w14:paraId="7C0797B4" w14:textId="78D19381" w:rsidR="009D4912" w:rsidRPr="009B58E9"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Begin to ask questions to find out more.</w:t>
            </w:r>
          </w:p>
        </w:tc>
        <w:tc>
          <w:tcPr>
            <w:tcW w:w="4838" w:type="dxa"/>
            <w:gridSpan w:val="2"/>
            <w:shd w:val="clear" w:color="auto" w:fill="auto"/>
            <w:vAlign w:val="center"/>
          </w:tcPr>
          <w:p w14:paraId="7B0C467E" w14:textId="77777777"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Deliberately practises recently introduced vocabulary in other areas of learning/provision.</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511D2E9F" w14:textId="1C314496"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Ask questions to find out more or check their understanding</w:t>
            </w:r>
            <w:r>
              <w:rPr>
                <w:rFonts w:ascii="Sassoon Infant Std" w:hAnsi="Sassoon Infant Std" w:cstheme="minorHAnsi"/>
                <w:sz w:val="20"/>
                <w:szCs w:val="20"/>
              </w:rPr>
              <w:t>.</w:t>
            </w:r>
          </w:p>
          <w:p w14:paraId="67926FF6" w14:textId="6CBDA1F2"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 xml:space="preserve">Use full sentences to articulate their ideas and thoughts. </w:t>
            </w:r>
          </w:p>
          <w:p w14:paraId="77DE2746" w14:textId="49992732"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Use present and future tense accurately nearly all the time. Use the regular past tense appropriately.</w:t>
            </w:r>
          </w:p>
          <w:p w14:paraId="2095B2C0" w14:textId="6D7F8D05"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Develop social phrases such as “good morning, how are you?”</w:t>
            </w:r>
          </w:p>
          <w:p w14:paraId="29F72F37" w14:textId="4F46F7F2"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Describe events in detail and in order, beginning to use accurate time conjunctions such as ‘yesterday, last week’.</w:t>
            </w:r>
          </w:p>
          <w:p w14:paraId="4A53E035" w14:textId="3533B553" w:rsidR="00F27A37" w:rsidRPr="009B58E9"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Ask questions to find out more and to check they understand.</w:t>
            </w:r>
          </w:p>
        </w:tc>
        <w:tc>
          <w:tcPr>
            <w:tcW w:w="4844" w:type="dxa"/>
            <w:gridSpan w:val="2"/>
            <w:shd w:val="clear" w:color="auto" w:fill="auto"/>
            <w:vAlign w:val="center"/>
          </w:tcPr>
          <w:p w14:paraId="1935C7B5" w14:textId="77777777"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Participate in small group, class and one-to-one discussions, offering their own ideas, using recently introduced vocabulary;</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0ECD2900" w14:textId="3F3B336F" w:rsidR="00F27A37" w:rsidRPr="009B58E9" w:rsidRDefault="00F27A37" w:rsidP="00F27A37">
            <w:pPr>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bdr w:val="none" w:sz="0" w:space="0" w:color="auto" w:frame="1"/>
              </w:rPr>
              <w:t>Express their ideas and feelings about their experiences using full sentences, including use of past, present and future tenses and making use of conjunctions, with modelling and support from their teacher.</w:t>
            </w:r>
          </w:p>
        </w:tc>
      </w:tr>
      <w:tr w:rsidR="00F27A37" w:rsidRPr="009B58E9" w14:paraId="15739BC3" w14:textId="77777777" w:rsidTr="28593EAE">
        <w:trPr>
          <w:trHeight w:val="512"/>
        </w:trPr>
        <w:tc>
          <w:tcPr>
            <w:tcW w:w="1636" w:type="dxa"/>
            <w:shd w:val="clear" w:color="auto" w:fill="auto"/>
            <w:vAlign w:val="center"/>
          </w:tcPr>
          <w:p w14:paraId="5F2A6DB7" w14:textId="605DE7BF" w:rsidR="00F27A37" w:rsidRPr="009B58E9" w:rsidRDefault="00F27A37" w:rsidP="00F27A37">
            <w:pPr>
              <w:jc w:val="center"/>
              <w:rPr>
                <w:rFonts w:ascii="Sassoon Infant Std" w:hAnsi="Sassoon Infant Std"/>
              </w:rPr>
            </w:pPr>
            <w:r w:rsidRPr="009B58E9">
              <w:rPr>
                <w:rFonts w:ascii="Sassoon Infant Std" w:hAnsi="Sassoon Infant Std"/>
              </w:rPr>
              <w:t>PD – Gross Motor</w:t>
            </w:r>
          </w:p>
        </w:tc>
        <w:tc>
          <w:tcPr>
            <w:tcW w:w="4837" w:type="dxa"/>
            <w:gridSpan w:val="2"/>
            <w:shd w:val="clear" w:color="auto" w:fill="auto"/>
            <w:vAlign w:val="center"/>
          </w:tcPr>
          <w:p w14:paraId="3A58B95F"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sz w:val="20"/>
                <w:szCs w:val="20"/>
              </w:rPr>
              <w:t>Begin to move on and off obstacles with safety and control.</w:t>
            </w:r>
            <w:r w:rsidRPr="009B58E9">
              <w:rPr>
                <w:rStyle w:val="normaltextrun"/>
                <w:rFonts w:ascii="Arial" w:hAnsi="Arial" w:cs="Arial"/>
                <w:sz w:val="20"/>
                <w:szCs w:val="20"/>
              </w:rPr>
              <w:t> </w:t>
            </w:r>
            <w:r w:rsidRPr="009B58E9">
              <w:rPr>
                <w:rStyle w:val="eop"/>
                <w:rFonts w:ascii="Sassoon Infant Std" w:hAnsi="Sassoon Infant Std" w:cstheme="minorHAnsi"/>
                <w:sz w:val="20"/>
                <w:szCs w:val="20"/>
              </w:rPr>
              <w:t> </w:t>
            </w:r>
          </w:p>
          <w:p w14:paraId="78CC5397"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sz w:val="20"/>
                <w:szCs w:val="20"/>
              </w:rPr>
              <w:t>Progress towards a more fluent style of moving, with developing control and grace.</w:t>
            </w:r>
            <w:r w:rsidRPr="009B58E9">
              <w:rPr>
                <w:rStyle w:val="normaltextrun"/>
                <w:rFonts w:ascii="Arial" w:hAnsi="Arial" w:cs="Arial"/>
                <w:sz w:val="20"/>
                <w:szCs w:val="20"/>
              </w:rPr>
              <w:t> </w:t>
            </w:r>
            <w:r w:rsidRPr="009B58E9">
              <w:rPr>
                <w:rStyle w:val="eop"/>
                <w:rFonts w:ascii="Sassoon Infant Std" w:hAnsi="Sassoon Infant Std" w:cstheme="minorHAnsi"/>
                <w:sz w:val="20"/>
                <w:szCs w:val="20"/>
              </w:rPr>
              <w:t> </w:t>
            </w:r>
          </w:p>
          <w:p w14:paraId="04E6C18A" w14:textId="77777777" w:rsidR="00F27A37" w:rsidRDefault="00F27A37" w:rsidP="00F27A37">
            <w:pPr>
              <w:rPr>
                <w:rStyle w:val="normaltextrun"/>
                <w:rFonts w:ascii="Sassoon Infant Std" w:hAnsi="Sassoon Infant Std" w:cstheme="minorHAnsi"/>
                <w:sz w:val="20"/>
                <w:szCs w:val="20"/>
              </w:rPr>
            </w:pPr>
            <w:r w:rsidRPr="009B58E9">
              <w:rPr>
                <w:rStyle w:val="normaltextrun"/>
                <w:rFonts w:ascii="Sassoon Infant Std" w:hAnsi="Sassoon Infant Std" w:cstheme="minorHAnsi"/>
                <w:sz w:val="20"/>
                <w:szCs w:val="20"/>
              </w:rPr>
              <w:t>Combine different movements with ease and fluency.</w:t>
            </w:r>
          </w:p>
          <w:p w14:paraId="1C739DB5" w14:textId="68D8A86D" w:rsidR="00160F0A" w:rsidRPr="00160F0A" w:rsidRDefault="00160F0A" w:rsidP="00160F0A">
            <w:pPr>
              <w:rPr>
                <w:rFonts w:ascii="Sassoon Infant Std" w:hAnsi="Sassoon Infant Std" w:cstheme="minorHAnsi"/>
                <w:sz w:val="20"/>
                <w:szCs w:val="20"/>
              </w:rPr>
            </w:pPr>
            <w:r w:rsidRPr="00160F0A">
              <w:rPr>
                <w:rFonts w:ascii="Sassoon Infant Std" w:hAnsi="Sassoon Infant Std" w:cstheme="minorHAnsi"/>
                <w:sz w:val="20"/>
                <w:szCs w:val="20"/>
              </w:rPr>
              <w:t xml:space="preserve">Skip, hop and stand on one leg. </w:t>
            </w:r>
          </w:p>
          <w:p w14:paraId="37C7E702" w14:textId="6903DA2F" w:rsidR="00160F0A" w:rsidRPr="00160F0A" w:rsidRDefault="00160F0A" w:rsidP="00160F0A">
            <w:pPr>
              <w:rPr>
                <w:rFonts w:ascii="Sassoon Infant Std" w:hAnsi="Sassoon Infant Std" w:cstheme="minorHAnsi"/>
                <w:sz w:val="20"/>
                <w:szCs w:val="20"/>
              </w:rPr>
            </w:pPr>
            <w:r w:rsidRPr="00160F0A">
              <w:rPr>
                <w:rFonts w:ascii="Sassoon Infant Std" w:hAnsi="Sassoon Infant Std" w:cstheme="minorHAnsi"/>
                <w:sz w:val="20"/>
                <w:szCs w:val="20"/>
              </w:rPr>
              <w:t>Develop their balancing skills using planks and beams.</w:t>
            </w:r>
          </w:p>
          <w:p w14:paraId="0AF61C49" w14:textId="37190C4E" w:rsidR="00160F0A" w:rsidRPr="00160F0A" w:rsidRDefault="00160F0A" w:rsidP="00160F0A">
            <w:pPr>
              <w:rPr>
                <w:rFonts w:ascii="Sassoon Infant Std" w:hAnsi="Sassoon Infant Std" w:cstheme="minorHAnsi"/>
                <w:sz w:val="20"/>
                <w:szCs w:val="20"/>
              </w:rPr>
            </w:pPr>
            <w:r w:rsidRPr="00160F0A">
              <w:rPr>
                <w:rFonts w:ascii="Sassoon Infant Std" w:hAnsi="Sassoon Infant Std" w:cstheme="minorHAnsi"/>
                <w:sz w:val="20"/>
                <w:szCs w:val="20"/>
              </w:rPr>
              <w:t>Use fundamental basic movements such as rolling, crawling, walking, jumping, hopping, running, skipping with increasing control.</w:t>
            </w:r>
          </w:p>
          <w:p w14:paraId="19690CB8" w14:textId="48EF6153" w:rsidR="00160F0A" w:rsidRPr="009B58E9" w:rsidRDefault="00160F0A" w:rsidP="00160F0A">
            <w:pPr>
              <w:rPr>
                <w:rFonts w:ascii="Sassoon Infant Std" w:hAnsi="Sassoon Infant Std" w:cstheme="minorHAnsi"/>
                <w:sz w:val="20"/>
                <w:szCs w:val="20"/>
              </w:rPr>
            </w:pPr>
            <w:r w:rsidRPr="00160F0A">
              <w:rPr>
                <w:rFonts w:ascii="Sassoon Infant Std" w:hAnsi="Sassoon Infant Std" w:cstheme="minorHAnsi"/>
                <w:sz w:val="20"/>
                <w:szCs w:val="20"/>
              </w:rPr>
              <w:t>Develop confidence to balance.</w:t>
            </w:r>
          </w:p>
        </w:tc>
        <w:tc>
          <w:tcPr>
            <w:tcW w:w="4838" w:type="dxa"/>
            <w:gridSpan w:val="2"/>
            <w:shd w:val="clear" w:color="auto" w:fill="auto"/>
            <w:vAlign w:val="center"/>
          </w:tcPr>
          <w:p w14:paraId="0C68BF61" w14:textId="77777777" w:rsidR="00F27A37" w:rsidRDefault="00F27A37" w:rsidP="00F27A37">
            <w:pPr>
              <w:rPr>
                <w:rStyle w:val="normaltextrun"/>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Send an object using a bat, taking into consideration direction.</w:t>
            </w:r>
          </w:p>
          <w:p w14:paraId="6BBE96DB" w14:textId="4397B671" w:rsidR="00DC11A7" w:rsidRPr="00DC11A7" w:rsidRDefault="00DC11A7" w:rsidP="00DC11A7">
            <w:pPr>
              <w:rPr>
                <w:rFonts w:ascii="Sassoon Infant Std" w:hAnsi="Sassoon Infant Std" w:cstheme="minorHAnsi"/>
                <w:sz w:val="20"/>
                <w:szCs w:val="20"/>
              </w:rPr>
            </w:pPr>
            <w:r w:rsidRPr="00DC11A7">
              <w:rPr>
                <w:rFonts w:ascii="Sassoon Infant Std" w:hAnsi="Sassoon Infant Std" w:cstheme="minorHAnsi"/>
                <w:sz w:val="20"/>
                <w:szCs w:val="20"/>
              </w:rPr>
              <w:t xml:space="preserve">Negotiate space when running. </w:t>
            </w:r>
          </w:p>
          <w:p w14:paraId="4A9E391E" w14:textId="3B412C20" w:rsidR="00DC11A7" w:rsidRPr="009B58E9" w:rsidRDefault="00DC11A7" w:rsidP="00DC11A7">
            <w:pPr>
              <w:rPr>
                <w:rFonts w:ascii="Sassoon Infant Std" w:hAnsi="Sassoon Infant Std" w:cstheme="minorHAnsi"/>
                <w:sz w:val="20"/>
                <w:szCs w:val="20"/>
              </w:rPr>
            </w:pPr>
            <w:r w:rsidRPr="00DC11A7">
              <w:rPr>
                <w:rFonts w:ascii="Sassoon Infant Std" w:hAnsi="Sassoon Infant Std" w:cstheme="minorHAnsi"/>
                <w:sz w:val="20"/>
                <w:szCs w:val="20"/>
              </w:rPr>
              <w:t>Negotiate obstacle courses with confidence and independence.</w:t>
            </w:r>
          </w:p>
        </w:tc>
        <w:tc>
          <w:tcPr>
            <w:tcW w:w="4844" w:type="dxa"/>
            <w:gridSpan w:val="2"/>
            <w:shd w:val="clear" w:color="auto" w:fill="auto"/>
            <w:vAlign w:val="center"/>
          </w:tcPr>
          <w:p w14:paraId="0B017AAA" w14:textId="77777777" w:rsidR="00F27A37" w:rsidRPr="009B58E9" w:rsidRDefault="00F27A37" w:rsidP="00F27A37">
            <w:pPr>
              <w:rPr>
                <w:rStyle w:val="normaltextrun"/>
                <w:rFonts w:ascii="Sassoon Infant Std" w:hAnsi="Sassoon Infant Std" w:cstheme="minorHAnsi"/>
                <w:color w:val="000000"/>
                <w:sz w:val="20"/>
                <w:szCs w:val="20"/>
                <w:bdr w:val="none" w:sz="0" w:space="0" w:color="auto" w:frame="1"/>
              </w:rPr>
            </w:pPr>
            <w:r w:rsidRPr="009B58E9">
              <w:rPr>
                <w:rStyle w:val="normaltextrun"/>
                <w:rFonts w:ascii="Sassoon Infant Std" w:hAnsi="Sassoon Infant Std" w:cstheme="minorHAnsi"/>
                <w:color w:val="000000"/>
                <w:sz w:val="20"/>
                <w:szCs w:val="20"/>
                <w:bdr w:val="none" w:sz="0" w:space="0" w:color="auto" w:frame="1"/>
              </w:rPr>
              <w:t>Experiments with different ways of moving, testing out ideas and adapting movements to reduce risk.</w:t>
            </w:r>
          </w:p>
          <w:p w14:paraId="52CB93C3"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sz w:val="20"/>
                <w:szCs w:val="20"/>
              </w:rPr>
              <w:t>Revise and refine the fundamental movement skills they have already acquired: - rolling - crawling - walking - jumping - running - hopping - skipping – climbing.</w:t>
            </w:r>
            <w:r w:rsidRPr="009B58E9">
              <w:rPr>
                <w:rStyle w:val="normaltextrun"/>
                <w:rFonts w:ascii="Arial" w:hAnsi="Arial" w:cs="Arial"/>
                <w:sz w:val="20"/>
                <w:szCs w:val="20"/>
              </w:rPr>
              <w:t> </w:t>
            </w:r>
            <w:r w:rsidRPr="009B58E9">
              <w:rPr>
                <w:rStyle w:val="eop"/>
                <w:rFonts w:ascii="Sassoon Infant Std" w:hAnsi="Sassoon Infant Std" w:cstheme="minorHAnsi"/>
                <w:sz w:val="20"/>
                <w:szCs w:val="20"/>
              </w:rPr>
              <w:t> </w:t>
            </w:r>
          </w:p>
          <w:p w14:paraId="52C973FD" w14:textId="78FAB59B" w:rsidR="00F27A37" w:rsidRPr="009B58E9" w:rsidRDefault="00F27A37" w:rsidP="00F27A37">
            <w:pPr>
              <w:rPr>
                <w:rFonts w:ascii="Sassoon Infant Std" w:hAnsi="Sassoon Infant Std" w:cstheme="minorHAnsi"/>
                <w:sz w:val="20"/>
                <w:szCs w:val="20"/>
              </w:rPr>
            </w:pPr>
          </w:p>
        </w:tc>
      </w:tr>
      <w:tr w:rsidR="00F27A37" w:rsidRPr="009B58E9" w14:paraId="499969F5" w14:textId="77777777" w:rsidTr="28593EAE">
        <w:trPr>
          <w:trHeight w:val="512"/>
        </w:trPr>
        <w:tc>
          <w:tcPr>
            <w:tcW w:w="1636" w:type="dxa"/>
            <w:shd w:val="clear" w:color="auto" w:fill="auto"/>
            <w:vAlign w:val="center"/>
          </w:tcPr>
          <w:p w14:paraId="54E5FE84" w14:textId="320E7D10" w:rsidR="00F27A37" w:rsidRPr="009B58E9" w:rsidRDefault="00F27A37" w:rsidP="00F27A37">
            <w:pPr>
              <w:jc w:val="center"/>
              <w:rPr>
                <w:rFonts w:ascii="Sassoon Infant Std" w:hAnsi="Sassoon Infant Std"/>
              </w:rPr>
            </w:pPr>
            <w:r w:rsidRPr="009B58E9">
              <w:rPr>
                <w:rFonts w:ascii="Sassoon Infant Std" w:hAnsi="Sassoon Infant Std"/>
              </w:rPr>
              <w:t>PD – Fine Motor</w:t>
            </w:r>
          </w:p>
        </w:tc>
        <w:tc>
          <w:tcPr>
            <w:tcW w:w="4837" w:type="dxa"/>
            <w:gridSpan w:val="2"/>
            <w:shd w:val="clear" w:color="auto" w:fill="auto"/>
            <w:vAlign w:val="center"/>
          </w:tcPr>
          <w:p w14:paraId="66F08F08"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To start to use a range of lines to add detail to pictures and images.</w:t>
            </w:r>
            <w:r w:rsidRPr="009B58E9">
              <w:rPr>
                <w:rStyle w:val="normaltextrun"/>
                <w:rFonts w:ascii="Arial" w:hAnsi="Arial" w:cs="Arial"/>
                <w:color w:val="000000" w:themeColor="text1"/>
                <w:sz w:val="20"/>
                <w:szCs w:val="20"/>
              </w:rPr>
              <w:t> </w:t>
            </w:r>
            <w:r w:rsidRPr="009B58E9">
              <w:rPr>
                <w:rStyle w:val="eop"/>
                <w:rFonts w:ascii="Sassoon Infant Std" w:hAnsi="Sassoon Infant Std" w:cstheme="minorHAnsi"/>
                <w:color w:val="000000" w:themeColor="text1"/>
                <w:sz w:val="20"/>
                <w:szCs w:val="20"/>
              </w:rPr>
              <w:t> </w:t>
            </w:r>
          </w:p>
          <w:p w14:paraId="27B5E88E" w14:textId="77777777" w:rsidR="00DC11A7" w:rsidRDefault="00F27A37" w:rsidP="00DC11A7">
            <w:pPr>
              <w:pStyle w:val="paragraph"/>
              <w:spacing w:before="0" w:beforeAutospacing="0" w:after="0" w:afterAutospacing="0"/>
              <w:textAlignment w:val="baseline"/>
              <w:rPr>
                <w:rStyle w:val="eop"/>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To colour inside the lines of a shape with more control.</w:t>
            </w:r>
            <w:r w:rsidRPr="009B58E9">
              <w:rPr>
                <w:rStyle w:val="normaltextrun"/>
                <w:rFonts w:ascii="Arial" w:hAnsi="Arial" w:cs="Arial"/>
                <w:color w:val="000000" w:themeColor="text1"/>
                <w:sz w:val="20"/>
                <w:szCs w:val="20"/>
              </w:rPr>
              <w:t> </w:t>
            </w:r>
            <w:r w:rsidRPr="009B58E9">
              <w:rPr>
                <w:rStyle w:val="eop"/>
                <w:rFonts w:ascii="Sassoon Infant Std" w:hAnsi="Sassoon Infant Std" w:cstheme="minorHAnsi"/>
                <w:color w:val="000000" w:themeColor="text1"/>
                <w:sz w:val="20"/>
                <w:szCs w:val="20"/>
              </w:rPr>
              <w:t> </w:t>
            </w:r>
          </w:p>
          <w:p w14:paraId="63C3029A" w14:textId="77777777" w:rsidR="00DC11A7" w:rsidRDefault="00DC11A7" w:rsidP="00DC11A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DC11A7">
              <w:rPr>
                <w:rFonts w:ascii="Sassoon Infant Std" w:hAnsi="Sassoon Infant Std" w:cstheme="minorHAnsi"/>
                <w:color w:val="000000" w:themeColor="text1"/>
                <w:sz w:val="20"/>
                <w:szCs w:val="20"/>
              </w:rPr>
              <w:t xml:space="preserve">Beginning to gain more control of tools such as scissors, hammers and spades. </w:t>
            </w:r>
          </w:p>
          <w:p w14:paraId="4FD2639A" w14:textId="77777777" w:rsidR="00DC11A7" w:rsidRDefault="00DC11A7" w:rsidP="00DC11A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DC11A7">
              <w:rPr>
                <w:rFonts w:ascii="Sassoon Infant Std" w:hAnsi="Sassoon Infant Std" w:cstheme="minorHAnsi"/>
                <w:color w:val="000000" w:themeColor="text1"/>
                <w:sz w:val="20"/>
                <w:szCs w:val="20"/>
              </w:rPr>
              <w:lastRenderedPageBreak/>
              <w:t xml:space="preserve">Use one handed tools and equipment, </w:t>
            </w:r>
            <w:proofErr w:type="spellStart"/>
            <w:r w:rsidRPr="00DC11A7">
              <w:rPr>
                <w:rFonts w:ascii="Sassoon Infant Std" w:hAnsi="Sassoon Infant Std" w:cstheme="minorHAnsi"/>
                <w:color w:val="000000" w:themeColor="text1"/>
                <w:sz w:val="20"/>
                <w:szCs w:val="20"/>
              </w:rPr>
              <w:t>eg</w:t>
            </w:r>
            <w:proofErr w:type="spellEnd"/>
            <w:r w:rsidRPr="00DC11A7">
              <w:rPr>
                <w:rFonts w:ascii="Sassoon Infant Std" w:hAnsi="Sassoon Infant Std" w:cstheme="minorHAnsi"/>
                <w:color w:val="000000" w:themeColor="text1"/>
                <w:sz w:val="20"/>
                <w:szCs w:val="20"/>
              </w:rPr>
              <w:t xml:space="preserve"> making snips in paper with scissors.</w:t>
            </w:r>
          </w:p>
          <w:p w14:paraId="486DDA1A" w14:textId="095DBAC6" w:rsidR="00DC11A7" w:rsidRPr="009B58E9" w:rsidRDefault="00DC11A7" w:rsidP="00DC11A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DC11A7">
              <w:rPr>
                <w:rFonts w:ascii="Sassoon Infant Std" w:hAnsi="Sassoon Infant Std" w:cstheme="minorHAnsi"/>
                <w:color w:val="000000" w:themeColor="text1"/>
                <w:sz w:val="20"/>
                <w:szCs w:val="20"/>
              </w:rPr>
              <w:t xml:space="preserve">Eat independently using a knife and fork. Use a knife to cut soft food items. </w:t>
            </w:r>
          </w:p>
          <w:p w14:paraId="1661E792" w14:textId="77777777" w:rsidR="00F27A37" w:rsidRPr="009B58E9" w:rsidRDefault="00F27A37" w:rsidP="00F27A37">
            <w:pPr>
              <w:rPr>
                <w:rFonts w:ascii="Sassoon Infant Std" w:hAnsi="Sassoon Infant Std" w:cstheme="minorHAnsi"/>
                <w:sz w:val="20"/>
                <w:szCs w:val="20"/>
              </w:rPr>
            </w:pPr>
          </w:p>
        </w:tc>
        <w:tc>
          <w:tcPr>
            <w:tcW w:w="4838" w:type="dxa"/>
            <w:gridSpan w:val="2"/>
            <w:shd w:val="clear" w:color="auto" w:fill="auto"/>
            <w:vAlign w:val="center"/>
          </w:tcPr>
          <w:p w14:paraId="25AF6F55"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lastRenderedPageBreak/>
              <w:t>Holding the pencil with a tripod grasp (3pt grasp).</w:t>
            </w:r>
            <w:r w:rsidRPr="009B58E9">
              <w:rPr>
                <w:rStyle w:val="normaltextrun"/>
                <w:rFonts w:ascii="Arial" w:hAnsi="Arial" w:cs="Arial"/>
                <w:color w:val="000000" w:themeColor="text1"/>
                <w:sz w:val="20"/>
                <w:szCs w:val="20"/>
              </w:rPr>
              <w:t> </w:t>
            </w:r>
            <w:r w:rsidRPr="009B58E9">
              <w:rPr>
                <w:rStyle w:val="eop"/>
                <w:rFonts w:ascii="Sassoon Infant Std" w:hAnsi="Sassoon Infant Std" w:cstheme="minorHAnsi"/>
                <w:color w:val="000000" w:themeColor="text1"/>
                <w:sz w:val="20"/>
                <w:szCs w:val="20"/>
              </w:rPr>
              <w:t> </w:t>
            </w:r>
          </w:p>
          <w:p w14:paraId="564ED5C9"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Beginning to colour within the lines.</w:t>
            </w:r>
            <w:r w:rsidRPr="009B58E9">
              <w:rPr>
                <w:rStyle w:val="normaltextrun"/>
                <w:rFonts w:ascii="Arial" w:hAnsi="Arial" w:cs="Arial"/>
                <w:color w:val="000000" w:themeColor="text1"/>
                <w:sz w:val="20"/>
                <w:szCs w:val="20"/>
              </w:rPr>
              <w:t> </w:t>
            </w:r>
          </w:p>
          <w:p w14:paraId="6C5DAC74" w14:textId="44F6A8B7" w:rsidR="00DC11A7" w:rsidRPr="00DC11A7" w:rsidRDefault="00DC11A7" w:rsidP="00DC11A7">
            <w:pPr>
              <w:rPr>
                <w:rFonts w:ascii="Sassoon Infant Std" w:hAnsi="Sassoon Infant Std" w:cstheme="minorHAnsi"/>
                <w:sz w:val="20"/>
                <w:szCs w:val="20"/>
              </w:rPr>
            </w:pPr>
            <w:r w:rsidRPr="00DC11A7">
              <w:rPr>
                <w:rFonts w:ascii="Sassoon Infant Std" w:hAnsi="Sassoon Infant Std" w:cstheme="minorHAnsi"/>
                <w:sz w:val="20"/>
                <w:szCs w:val="20"/>
              </w:rPr>
              <w:t>Developing accuracy with small tools such as scissors and hammers.</w:t>
            </w:r>
          </w:p>
          <w:p w14:paraId="44FD88CE" w14:textId="48DA2C97" w:rsidR="00F27A37" w:rsidRPr="009B58E9" w:rsidRDefault="00F27A37" w:rsidP="00DC11A7">
            <w:pPr>
              <w:rPr>
                <w:rFonts w:ascii="Sassoon Infant Std" w:hAnsi="Sassoon Infant Std" w:cstheme="minorHAnsi"/>
                <w:sz w:val="20"/>
                <w:szCs w:val="20"/>
              </w:rPr>
            </w:pPr>
          </w:p>
        </w:tc>
        <w:tc>
          <w:tcPr>
            <w:tcW w:w="4844" w:type="dxa"/>
            <w:gridSpan w:val="2"/>
            <w:shd w:val="clear" w:color="auto" w:fill="auto"/>
            <w:vAlign w:val="center"/>
          </w:tcPr>
          <w:p w14:paraId="296C6BEB"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Hold a pencil effectively in preparation for fluent writing – using the tripod grip in almost all cases;</w:t>
            </w:r>
            <w:r w:rsidRPr="009B58E9">
              <w:rPr>
                <w:rStyle w:val="normaltextrun"/>
                <w:rFonts w:ascii="Arial" w:hAnsi="Arial" w:cs="Arial"/>
                <w:color w:val="000000" w:themeColor="text1"/>
                <w:sz w:val="20"/>
                <w:szCs w:val="20"/>
              </w:rPr>
              <w:t> </w:t>
            </w:r>
            <w:r w:rsidRPr="009B58E9">
              <w:rPr>
                <w:rStyle w:val="eop"/>
                <w:rFonts w:ascii="Sassoon Infant Std" w:hAnsi="Sassoon Infant Std" w:cstheme="minorHAnsi"/>
                <w:color w:val="000000" w:themeColor="text1"/>
                <w:sz w:val="20"/>
                <w:szCs w:val="20"/>
              </w:rPr>
              <w:t> </w:t>
            </w:r>
          </w:p>
          <w:p w14:paraId="3F74DF6D"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Use a range of small tools, including scissors, paint brushes and cutlery;</w:t>
            </w:r>
            <w:r w:rsidRPr="009B58E9">
              <w:rPr>
                <w:rStyle w:val="normaltextrun"/>
                <w:rFonts w:ascii="Arial" w:hAnsi="Arial" w:cs="Arial"/>
                <w:color w:val="000000" w:themeColor="text1"/>
                <w:sz w:val="20"/>
                <w:szCs w:val="20"/>
              </w:rPr>
              <w:t> </w:t>
            </w:r>
            <w:r w:rsidRPr="009B58E9">
              <w:rPr>
                <w:rStyle w:val="eop"/>
                <w:rFonts w:ascii="Sassoon Infant Std" w:hAnsi="Sassoon Infant Std" w:cstheme="minorHAnsi"/>
                <w:color w:val="000000" w:themeColor="text1"/>
                <w:sz w:val="20"/>
                <w:szCs w:val="20"/>
              </w:rPr>
              <w:t> </w:t>
            </w:r>
          </w:p>
          <w:p w14:paraId="01AC3643"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Begin to show accuracy and care when drawing.</w:t>
            </w:r>
            <w:r w:rsidRPr="009B58E9">
              <w:rPr>
                <w:rStyle w:val="normaltextrun"/>
                <w:rFonts w:ascii="Arial" w:hAnsi="Arial" w:cs="Arial"/>
                <w:color w:val="000000" w:themeColor="text1"/>
                <w:sz w:val="20"/>
                <w:szCs w:val="20"/>
              </w:rPr>
              <w:t> </w:t>
            </w:r>
          </w:p>
          <w:p w14:paraId="4D762C97" w14:textId="77777777" w:rsidR="00F27A37" w:rsidRPr="009B58E9" w:rsidRDefault="00F27A37" w:rsidP="00F27A37">
            <w:pPr>
              <w:rPr>
                <w:rFonts w:ascii="Sassoon Infant Std" w:hAnsi="Sassoon Infant Std" w:cstheme="minorHAnsi"/>
                <w:sz w:val="20"/>
                <w:szCs w:val="20"/>
              </w:rPr>
            </w:pPr>
          </w:p>
        </w:tc>
      </w:tr>
      <w:tr w:rsidR="002679A7" w:rsidRPr="009B58E9" w14:paraId="20EE4365" w14:textId="77777777" w:rsidTr="28593EAE">
        <w:trPr>
          <w:trHeight w:val="536"/>
        </w:trPr>
        <w:tc>
          <w:tcPr>
            <w:tcW w:w="1636" w:type="dxa"/>
            <w:shd w:val="clear" w:color="auto" w:fill="auto"/>
            <w:vAlign w:val="center"/>
          </w:tcPr>
          <w:p w14:paraId="62158291" w14:textId="626DCA87" w:rsidR="002679A7" w:rsidRPr="009B58E9" w:rsidRDefault="002679A7" w:rsidP="002679A7">
            <w:pPr>
              <w:jc w:val="center"/>
              <w:rPr>
                <w:rFonts w:ascii="Sassoon Infant Std" w:hAnsi="Sassoon Infant Std"/>
              </w:rPr>
            </w:pPr>
            <w:r w:rsidRPr="009B58E9">
              <w:rPr>
                <w:rFonts w:ascii="Sassoon Infant Std" w:hAnsi="Sassoon Infant Std"/>
              </w:rPr>
              <w:lastRenderedPageBreak/>
              <w:t>EAD – Creating with materials</w:t>
            </w:r>
          </w:p>
        </w:tc>
        <w:tc>
          <w:tcPr>
            <w:tcW w:w="4837" w:type="dxa"/>
            <w:gridSpan w:val="2"/>
            <w:shd w:val="clear" w:color="auto" w:fill="auto"/>
            <w:vAlign w:val="center"/>
          </w:tcPr>
          <w:p w14:paraId="08E364FE" w14:textId="64918BD2"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Stack blocks horizontally and vertically to create spaces and make enclosures; both on a large scale outside whilst den building or a smaller scale inside, for small world toys.</w:t>
            </w:r>
          </w:p>
          <w:p w14:paraId="16A620D1" w14:textId="2DFA6820"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Uses tools for a purpose.</w:t>
            </w:r>
          </w:p>
          <w:p w14:paraId="554DFF65" w14:textId="5BDEB971"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Join different materials</w:t>
            </w:r>
          </w:p>
          <w:p w14:paraId="2C4B9B09" w14:textId="77777777" w:rsidR="00BD0051" w:rsidRPr="00BD0051" w:rsidRDefault="00BD0051" w:rsidP="00BD0051">
            <w:pPr>
              <w:rPr>
                <w:rFonts w:ascii="Sassoon Infant Std" w:hAnsi="Sassoon Infant Std" w:cstheme="minorHAnsi"/>
                <w:sz w:val="20"/>
                <w:szCs w:val="20"/>
              </w:rPr>
            </w:pPr>
          </w:p>
          <w:p w14:paraId="47F36537" w14:textId="7ACB46FA"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Selects and uses appropriate open-ended resources to represent their ideas within imaginative play.</w:t>
            </w:r>
          </w:p>
          <w:p w14:paraId="5F7ECD2A" w14:textId="2E3E40FC"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Use small world figures to create scenarios and develop more complex stories within their play.</w:t>
            </w:r>
          </w:p>
          <w:p w14:paraId="1E91AA76" w14:textId="77777777" w:rsidR="00BD0051" w:rsidRPr="00BD0051" w:rsidRDefault="00BD0051" w:rsidP="00BD0051">
            <w:pPr>
              <w:rPr>
                <w:rFonts w:ascii="Sassoon Infant Std" w:hAnsi="Sassoon Infant Std" w:cstheme="minorHAnsi"/>
                <w:sz w:val="20"/>
                <w:szCs w:val="20"/>
              </w:rPr>
            </w:pPr>
          </w:p>
          <w:p w14:paraId="5CEB6376" w14:textId="7F0A88E4"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Develops an understanding of using lines to enclose a space, and begins to use drawing to represent objects based on imagination, observation and experience</w:t>
            </w:r>
          </w:p>
          <w:p w14:paraId="2E64A26A" w14:textId="779E9E7A" w:rsidR="002679A7" w:rsidRPr="009B58E9"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Explore different colours and experiment when mixing these together.</w:t>
            </w:r>
          </w:p>
        </w:tc>
        <w:tc>
          <w:tcPr>
            <w:tcW w:w="4838" w:type="dxa"/>
            <w:gridSpan w:val="2"/>
            <w:shd w:val="clear" w:color="auto" w:fill="auto"/>
            <w:vAlign w:val="center"/>
          </w:tcPr>
          <w:p w14:paraId="2BBBC612" w14:textId="7566459C"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Develops their own ideas through experimentation with</w:t>
            </w:r>
            <w:r>
              <w:rPr>
                <w:rFonts w:ascii="Sassoon Infant Std" w:hAnsi="Sassoon Infant Std" w:cstheme="minorHAnsi"/>
                <w:sz w:val="20"/>
                <w:szCs w:val="20"/>
              </w:rPr>
              <w:t xml:space="preserve"> a range of</w:t>
            </w:r>
            <w:r w:rsidRPr="00BD0051">
              <w:rPr>
                <w:rFonts w:ascii="Sassoon Infant Std" w:hAnsi="Sassoon Infant Std" w:cstheme="minorHAnsi"/>
                <w:sz w:val="20"/>
                <w:szCs w:val="20"/>
              </w:rPr>
              <w:t xml:space="preserve"> materials</w:t>
            </w:r>
            <w:r>
              <w:rPr>
                <w:rFonts w:ascii="Sassoon Infant Std" w:hAnsi="Sassoon Infant Std" w:cstheme="minorHAnsi"/>
                <w:sz w:val="20"/>
                <w:szCs w:val="20"/>
              </w:rPr>
              <w:t>.</w:t>
            </w:r>
          </w:p>
          <w:p w14:paraId="5DAA695E" w14:textId="77777777" w:rsidR="00BD0051" w:rsidRPr="00BD0051" w:rsidRDefault="00BD0051" w:rsidP="00BD0051">
            <w:pPr>
              <w:rPr>
                <w:rFonts w:ascii="Sassoon Infant Std" w:hAnsi="Sassoon Infant Std" w:cstheme="minorHAnsi"/>
                <w:sz w:val="20"/>
                <w:szCs w:val="20"/>
              </w:rPr>
            </w:pPr>
          </w:p>
          <w:p w14:paraId="27F75ADB" w14:textId="31114C87"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Make complex and imaginative small worlds using different resources.</w:t>
            </w:r>
          </w:p>
          <w:p w14:paraId="5765499E" w14:textId="67D2F30D" w:rsid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Use open-ended resources confidently as props within own storytelling.</w:t>
            </w:r>
          </w:p>
          <w:p w14:paraId="22C31D74" w14:textId="77777777" w:rsidR="00BD0051" w:rsidRPr="00BD0051" w:rsidRDefault="00BD0051" w:rsidP="00BD0051">
            <w:pPr>
              <w:rPr>
                <w:rFonts w:ascii="Sassoon Infant Std" w:hAnsi="Sassoon Infant Std" w:cstheme="minorHAnsi"/>
                <w:sz w:val="20"/>
                <w:szCs w:val="20"/>
              </w:rPr>
            </w:pPr>
          </w:p>
          <w:p w14:paraId="3EDBFCD3" w14:textId="2DE2E8BF"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 xml:space="preserve">Draw </w:t>
            </w:r>
            <w:r>
              <w:rPr>
                <w:rFonts w:ascii="Sassoon Infant Std" w:hAnsi="Sassoon Infant Std" w:cstheme="minorHAnsi"/>
                <w:sz w:val="20"/>
                <w:szCs w:val="20"/>
              </w:rPr>
              <w:t xml:space="preserve">and paint </w:t>
            </w:r>
            <w:r w:rsidRPr="00BD0051">
              <w:rPr>
                <w:rFonts w:ascii="Sassoon Infant Std" w:hAnsi="Sassoon Infant Std" w:cstheme="minorHAnsi"/>
                <w:sz w:val="20"/>
                <w:szCs w:val="20"/>
              </w:rPr>
              <w:t xml:space="preserve">with increasing </w:t>
            </w:r>
            <w:r>
              <w:rPr>
                <w:rFonts w:ascii="Sassoon Infant Std" w:hAnsi="Sassoon Infant Std" w:cstheme="minorHAnsi"/>
                <w:sz w:val="20"/>
                <w:szCs w:val="20"/>
              </w:rPr>
              <w:t>complexity</w:t>
            </w:r>
          </w:p>
          <w:p w14:paraId="65B775D3" w14:textId="19DB3ACD" w:rsidR="002679A7" w:rsidRPr="009B58E9"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Use drawing to represent ideas like movements or sounds</w:t>
            </w:r>
          </w:p>
        </w:tc>
        <w:tc>
          <w:tcPr>
            <w:tcW w:w="4844" w:type="dxa"/>
            <w:gridSpan w:val="2"/>
            <w:shd w:val="clear" w:color="auto" w:fill="auto"/>
            <w:vAlign w:val="center"/>
          </w:tcPr>
          <w:p w14:paraId="0DA62FD4" w14:textId="591966B8"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Safely use and explore a variety of materials, tools and techniques, experimenting with colour, design, texture, form and function</w:t>
            </w:r>
          </w:p>
          <w:p w14:paraId="3B8597EE" w14:textId="4A62031F"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Share their creations, explaining the process they have used</w:t>
            </w:r>
          </w:p>
          <w:p w14:paraId="61840630" w14:textId="0B1AA1FB" w:rsidR="002679A7" w:rsidRPr="009B58E9"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Make use of props and materials when role playing characters in narratives and stories.</w:t>
            </w:r>
          </w:p>
        </w:tc>
      </w:tr>
      <w:tr w:rsidR="002679A7" w:rsidRPr="009B58E9" w14:paraId="3EBD40E3" w14:textId="77777777" w:rsidTr="28593EAE">
        <w:trPr>
          <w:trHeight w:val="536"/>
        </w:trPr>
        <w:tc>
          <w:tcPr>
            <w:tcW w:w="1636" w:type="dxa"/>
            <w:shd w:val="clear" w:color="auto" w:fill="auto"/>
            <w:vAlign w:val="center"/>
          </w:tcPr>
          <w:p w14:paraId="01B85472" w14:textId="3CB88170" w:rsidR="002679A7" w:rsidRPr="009B58E9" w:rsidRDefault="002679A7" w:rsidP="002679A7">
            <w:pPr>
              <w:jc w:val="center"/>
              <w:rPr>
                <w:rFonts w:ascii="Sassoon Infant Std" w:hAnsi="Sassoon Infant Std"/>
              </w:rPr>
            </w:pPr>
            <w:r w:rsidRPr="009B58E9">
              <w:rPr>
                <w:rFonts w:ascii="Sassoon Infant Std" w:hAnsi="Sassoon Infant Std"/>
              </w:rPr>
              <w:t>EAD – Being imaginative and Expressive</w:t>
            </w:r>
          </w:p>
        </w:tc>
        <w:tc>
          <w:tcPr>
            <w:tcW w:w="4837" w:type="dxa"/>
            <w:gridSpan w:val="2"/>
            <w:shd w:val="clear" w:color="auto" w:fill="auto"/>
            <w:vAlign w:val="center"/>
          </w:tcPr>
          <w:p w14:paraId="497D6C78" w14:textId="77777777"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Engages in imaginative play based on own ideas or first-hand or peer experiences. </w:t>
            </w:r>
          </w:p>
          <w:p w14:paraId="4EC9A407" w14:textId="77777777" w:rsidR="002679A7"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Uses available resources to create props or creates imaginary ones to support play</w:t>
            </w:r>
          </w:p>
          <w:p w14:paraId="49A45B40" w14:textId="0E9ADD6F"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Listen attentively and respond to what they have heard, expressing their thoughts and feelings.</w:t>
            </w:r>
          </w:p>
          <w:p w14:paraId="785D3640" w14:textId="77777777"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Taps out simple repeated rhythms</w:t>
            </w:r>
          </w:p>
          <w:p w14:paraId="2045563A" w14:textId="77777777"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Remember and sing some favourite songs and rhymes.</w:t>
            </w:r>
          </w:p>
          <w:p w14:paraId="178C45B3" w14:textId="68644E4E" w:rsidR="00F1062E" w:rsidRPr="009B58E9"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Enjoys joining in with moving, dancing and ring games</w:t>
            </w:r>
          </w:p>
        </w:tc>
        <w:tc>
          <w:tcPr>
            <w:tcW w:w="4838" w:type="dxa"/>
            <w:gridSpan w:val="2"/>
            <w:shd w:val="clear" w:color="auto" w:fill="auto"/>
            <w:vAlign w:val="center"/>
          </w:tcPr>
          <w:p w14:paraId="3FCA97A4" w14:textId="77777777"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Develop their own storylines and narrative in their pretend play.</w:t>
            </w:r>
          </w:p>
          <w:p w14:paraId="5A284F3C" w14:textId="71DBC024"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Plays cooperatively as part of a group to create, develop and act out an imaginary idea or narrative</w:t>
            </w:r>
          </w:p>
          <w:p w14:paraId="704BE7B9" w14:textId="77777777"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Explore and engage in music making and dance, performing solo or in groups. </w:t>
            </w:r>
          </w:p>
          <w:p w14:paraId="78EAA947" w14:textId="77777777" w:rsidR="002679A7"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Creates representations of both imaginary and real-life ideas, events, people and objects</w:t>
            </w:r>
          </w:p>
          <w:p w14:paraId="00CD60FC" w14:textId="1E366CAD"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Play instruments with increasing control to express their feelings and ideas.</w:t>
            </w:r>
          </w:p>
          <w:p w14:paraId="069DF16F" w14:textId="77777777"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Makes music in a range of ways, e.g. plays with sounds creatively, plays along to the beat of the song they are singing or music they are listening to</w:t>
            </w:r>
          </w:p>
          <w:p w14:paraId="7B5AA4EA" w14:textId="6908C335" w:rsidR="00F1062E" w:rsidRPr="009B58E9"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lastRenderedPageBreak/>
              <w:t>Experiments and creates movement in response to music, stories and ideas</w:t>
            </w:r>
          </w:p>
        </w:tc>
        <w:tc>
          <w:tcPr>
            <w:tcW w:w="4844" w:type="dxa"/>
            <w:gridSpan w:val="2"/>
            <w:shd w:val="clear" w:color="auto" w:fill="auto"/>
            <w:vAlign w:val="center"/>
          </w:tcPr>
          <w:p w14:paraId="1B60AC59" w14:textId="77777777" w:rsidR="00BD0051" w:rsidRDefault="00BD0051" w:rsidP="00BD0051">
            <w:pPr>
              <w:pStyle w:val="paragraph"/>
              <w:spacing w:after="0"/>
              <w:textAlignment w:val="baseline"/>
              <w:rPr>
                <w:rFonts w:ascii="Sassoon Infant Std" w:hAnsi="Sassoon Infant Std" w:cstheme="minorHAnsi"/>
                <w:sz w:val="20"/>
                <w:szCs w:val="20"/>
              </w:rPr>
            </w:pPr>
            <w:r w:rsidRPr="00BD0051">
              <w:rPr>
                <w:rFonts w:ascii="Sassoon Infant Std" w:hAnsi="Sassoon Infant Std" w:cstheme="minorHAnsi"/>
                <w:sz w:val="20"/>
                <w:szCs w:val="20"/>
              </w:rPr>
              <w:lastRenderedPageBreak/>
              <w:t>Invent, adapt and recount narratives and stories with peers and their teacher</w:t>
            </w:r>
          </w:p>
          <w:p w14:paraId="7385B0FB" w14:textId="74C3ECCF" w:rsidR="00BD0051" w:rsidRPr="00BD0051" w:rsidRDefault="00BD0051" w:rsidP="00BD0051">
            <w:pPr>
              <w:pStyle w:val="paragraph"/>
              <w:spacing w:after="0"/>
              <w:textAlignment w:val="baseline"/>
              <w:rPr>
                <w:rFonts w:ascii="Sassoon Infant Std" w:hAnsi="Sassoon Infant Std" w:cstheme="minorHAnsi"/>
                <w:sz w:val="20"/>
                <w:szCs w:val="20"/>
              </w:rPr>
            </w:pPr>
            <w:r w:rsidRPr="00BD0051">
              <w:rPr>
                <w:rFonts w:ascii="Sassoon Infant Std" w:hAnsi="Sassoon Infant Std" w:cstheme="minorHAnsi"/>
                <w:sz w:val="20"/>
                <w:szCs w:val="20"/>
              </w:rPr>
              <w:t>Sing a range of well-known nursery rhymes and songs</w:t>
            </w:r>
          </w:p>
          <w:p w14:paraId="5F75A163" w14:textId="0729F637" w:rsidR="002679A7" w:rsidRPr="009B58E9" w:rsidRDefault="00BD0051" w:rsidP="00BD0051">
            <w:pPr>
              <w:pStyle w:val="paragraph"/>
              <w:spacing w:before="0" w:beforeAutospacing="0" w:after="0" w:afterAutospacing="0"/>
              <w:textAlignment w:val="baseline"/>
              <w:rPr>
                <w:rFonts w:ascii="Sassoon Infant Std" w:hAnsi="Sassoon Infant Std" w:cstheme="minorHAnsi"/>
                <w:sz w:val="20"/>
                <w:szCs w:val="20"/>
              </w:rPr>
            </w:pPr>
            <w:r w:rsidRPr="00BD0051">
              <w:rPr>
                <w:rFonts w:ascii="Sassoon Infant Std" w:hAnsi="Sassoon Infant Std" w:cstheme="minorHAnsi"/>
                <w:sz w:val="20"/>
                <w:szCs w:val="20"/>
              </w:rPr>
              <w:t>Perform songs, rhymes, poems and stories with others, and – when appropriate – try to move in time with music.</w:t>
            </w:r>
          </w:p>
        </w:tc>
      </w:tr>
      <w:tr w:rsidR="002679A7" w:rsidRPr="009B58E9" w14:paraId="26AC0DCB" w14:textId="77777777" w:rsidTr="28593EAE">
        <w:trPr>
          <w:trHeight w:val="512"/>
        </w:trPr>
        <w:tc>
          <w:tcPr>
            <w:tcW w:w="1636" w:type="dxa"/>
            <w:shd w:val="clear" w:color="auto" w:fill="auto"/>
            <w:vAlign w:val="center"/>
          </w:tcPr>
          <w:p w14:paraId="6F9C3901" w14:textId="0F1E9BC5" w:rsidR="002679A7" w:rsidRPr="009B58E9" w:rsidRDefault="002679A7" w:rsidP="002679A7">
            <w:pPr>
              <w:jc w:val="center"/>
              <w:rPr>
                <w:rFonts w:ascii="Sassoon Infant Std" w:hAnsi="Sassoon Infant Std"/>
              </w:rPr>
            </w:pPr>
            <w:r w:rsidRPr="009B58E9">
              <w:rPr>
                <w:rFonts w:ascii="Sassoon Infant Std" w:hAnsi="Sassoon Infant Std"/>
              </w:rPr>
              <w:t>UW – Past and Present</w:t>
            </w:r>
          </w:p>
        </w:tc>
        <w:tc>
          <w:tcPr>
            <w:tcW w:w="4837" w:type="dxa"/>
            <w:gridSpan w:val="2"/>
            <w:shd w:val="clear" w:color="auto" w:fill="auto"/>
            <w:vAlign w:val="center"/>
          </w:tcPr>
          <w:p w14:paraId="082A1CAC" w14:textId="77777777" w:rsidR="002679A7" w:rsidRDefault="002679A7" w:rsidP="002679A7">
            <w:pPr>
              <w:rPr>
                <w:rStyle w:val="eop"/>
                <w:rFonts w:ascii="Sassoon Infant Std" w:hAnsi="Sassoon Infant Std" w:cstheme="minorHAnsi"/>
                <w:color w:val="000000" w:themeColor="text1"/>
                <w:sz w:val="20"/>
                <w:szCs w:val="20"/>
                <w:shd w:val="clear" w:color="auto" w:fill="FFFFFF"/>
              </w:rPr>
            </w:pPr>
            <w:r w:rsidRPr="009B58E9">
              <w:rPr>
                <w:rStyle w:val="normaltextrun"/>
                <w:rFonts w:ascii="Sassoon Infant Std" w:hAnsi="Sassoon Infant Std" w:cstheme="minorHAnsi"/>
                <w:color w:val="000000" w:themeColor="text1"/>
                <w:sz w:val="20"/>
                <w:szCs w:val="20"/>
                <w:shd w:val="clear" w:color="auto" w:fill="FFFFFF"/>
              </w:rPr>
              <w:t>To talk about and describe objects (new and old). </w:t>
            </w:r>
            <w:r w:rsidRPr="009B58E9">
              <w:rPr>
                <w:rStyle w:val="eop"/>
                <w:rFonts w:ascii="Sassoon Infant Std" w:hAnsi="Sassoon Infant Std" w:cstheme="minorHAnsi"/>
                <w:color w:val="000000" w:themeColor="text1"/>
                <w:sz w:val="20"/>
                <w:szCs w:val="20"/>
                <w:shd w:val="clear" w:color="auto" w:fill="FFFFFF"/>
              </w:rPr>
              <w:t> </w:t>
            </w:r>
          </w:p>
          <w:p w14:paraId="0E0BED23" w14:textId="3092E8CC"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Comment on images of familiar situations in the past i.e. homes, </w:t>
            </w:r>
            <w:r>
              <w:rPr>
                <w:rFonts w:ascii="Sassoon Infant Std" w:hAnsi="Sassoon Infant Std" w:cstheme="minorHAnsi"/>
                <w:sz w:val="20"/>
                <w:szCs w:val="20"/>
              </w:rPr>
              <w:t>nursery.</w:t>
            </w:r>
          </w:p>
          <w:p w14:paraId="7A94FD7A" w14:textId="19C4821F"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Recognise that things happened before they were born</w:t>
            </w:r>
          </w:p>
          <w:p w14:paraId="6710FB01" w14:textId="5015167B" w:rsidR="00F1062E" w:rsidRPr="009B58E9"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Compare past and present photographs, noticing some of the differences</w:t>
            </w:r>
          </w:p>
        </w:tc>
        <w:tc>
          <w:tcPr>
            <w:tcW w:w="4838" w:type="dxa"/>
            <w:gridSpan w:val="2"/>
            <w:shd w:val="clear" w:color="auto" w:fill="auto"/>
            <w:vAlign w:val="center"/>
          </w:tcPr>
          <w:p w14:paraId="4BA8FBC1" w14:textId="77777777" w:rsidR="002679A7" w:rsidRDefault="002679A7" w:rsidP="002679A7">
            <w:pPr>
              <w:rPr>
                <w:rStyle w:val="normaltextrun"/>
                <w:rFonts w:ascii="Sassoon Infant Std" w:hAnsi="Sassoon Infant Std" w:cstheme="minorHAnsi"/>
                <w:color w:val="000000" w:themeColor="text1"/>
                <w:sz w:val="20"/>
                <w:szCs w:val="20"/>
                <w:bdr w:val="none" w:sz="0" w:space="0" w:color="auto" w:frame="1"/>
              </w:rPr>
            </w:pPr>
            <w:r w:rsidRPr="009B58E9">
              <w:rPr>
                <w:rStyle w:val="normaltextrun"/>
                <w:rFonts w:ascii="Sassoon Infant Std" w:hAnsi="Sassoon Infant Std" w:cstheme="minorHAnsi"/>
                <w:color w:val="000000" w:themeColor="text1"/>
                <w:sz w:val="20"/>
                <w:szCs w:val="20"/>
                <w:bdr w:val="none" w:sz="0" w:space="0" w:color="auto" w:frame="1"/>
              </w:rPr>
              <w:t>Compare and contrast characters from stories, including figures from the past.</w:t>
            </w:r>
          </w:p>
          <w:p w14:paraId="36585B39" w14:textId="74CD285B"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Organise events using basic chronology skills</w:t>
            </w:r>
          </w:p>
          <w:p w14:paraId="76B06010" w14:textId="67766A6B"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Explore key vocabulary in past and present events</w:t>
            </w:r>
          </w:p>
          <w:p w14:paraId="117A3A5F" w14:textId="7F3C0B74" w:rsidR="00F1062E" w:rsidRPr="009B58E9"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Compare and describe the changes from past to present in buildings, transport, school life, fashions, technology</w:t>
            </w:r>
          </w:p>
        </w:tc>
        <w:tc>
          <w:tcPr>
            <w:tcW w:w="4844" w:type="dxa"/>
            <w:gridSpan w:val="2"/>
            <w:shd w:val="clear" w:color="auto" w:fill="auto"/>
            <w:vAlign w:val="center"/>
          </w:tcPr>
          <w:p w14:paraId="6B43E4C3" w14:textId="75EBDCB8" w:rsidR="002679A7" w:rsidRPr="009B58E9" w:rsidRDefault="002679A7" w:rsidP="002679A7">
            <w:pPr>
              <w:rPr>
                <w:rFonts w:ascii="Sassoon Infant Std" w:hAnsi="Sassoon Infant Std" w:cstheme="minorHAnsi"/>
                <w:sz w:val="20"/>
                <w:szCs w:val="20"/>
              </w:rPr>
            </w:pPr>
            <w:r w:rsidRPr="009B58E9">
              <w:rPr>
                <w:rStyle w:val="normaltextrun"/>
                <w:rFonts w:ascii="Sassoon Infant Std" w:hAnsi="Sassoon Infant Std" w:cstheme="minorHAnsi"/>
                <w:color w:val="000000" w:themeColor="text1"/>
                <w:sz w:val="20"/>
                <w:szCs w:val="20"/>
                <w:shd w:val="clear" w:color="auto" w:fill="FFFFFF"/>
              </w:rPr>
              <w:t>Know some similarities and differences between things in the past and now, drawing on their experiences and what has been read in class;</w:t>
            </w:r>
            <w:r w:rsidRPr="009B58E9">
              <w:rPr>
                <w:rStyle w:val="normaltextrun"/>
                <w:rFonts w:ascii="Arial" w:hAnsi="Arial" w:cs="Arial"/>
                <w:color w:val="000000" w:themeColor="text1"/>
                <w:sz w:val="20"/>
                <w:szCs w:val="20"/>
                <w:shd w:val="clear" w:color="auto" w:fill="FFFFFF"/>
              </w:rPr>
              <w:t> </w:t>
            </w:r>
            <w:r w:rsidRPr="009B58E9">
              <w:rPr>
                <w:rStyle w:val="eop"/>
                <w:rFonts w:ascii="Sassoon Infant Std" w:hAnsi="Sassoon Infant Std" w:cstheme="minorHAnsi"/>
                <w:color w:val="000000" w:themeColor="text1"/>
                <w:sz w:val="20"/>
                <w:szCs w:val="20"/>
                <w:shd w:val="clear" w:color="auto" w:fill="FFFFFF"/>
              </w:rPr>
              <w:t> </w:t>
            </w:r>
          </w:p>
        </w:tc>
      </w:tr>
      <w:tr w:rsidR="002679A7" w:rsidRPr="009B58E9" w14:paraId="39E6C732" w14:textId="77777777" w:rsidTr="28593EAE">
        <w:trPr>
          <w:trHeight w:val="512"/>
        </w:trPr>
        <w:tc>
          <w:tcPr>
            <w:tcW w:w="1636" w:type="dxa"/>
            <w:shd w:val="clear" w:color="auto" w:fill="auto"/>
            <w:vAlign w:val="center"/>
          </w:tcPr>
          <w:p w14:paraId="7AB50822" w14:textId="4B3EF472" w:rsidR="002679A7" w:rsidRPr="009B58E9" w:rsidRDefault="002679A7" w:rsidP="002679A7">
            <w:pPr>
              <w:jc w:val="center"/>
              <w:rPr>
                <w:rFonts w:ascii="Sassoon Infant Std" w:hAnsi="Sassoon Infant Std"/>
              </w:rPr>
            </w:pPr>
            <w:r w:rsidRPr="009B58E9">
              <w:rPr>
                <w:rFonts w:ascii="Sassoon Infant Std" w:hAnsi="Sassoon Infant Std"/>
              </w:rPr>
              <w:t>UW – People, culture and communities</w:t>
            </w:r>
          </w:p>
        </w:tc>
        <w:tc>
          <w:tcPr>
            <w:tcW w:w="4837" w:type="dxa"/>
            <w:gridSpan w:val="2"/>
            <w:shd w:val="clear" w:color="auto" w:fill="auto"/>
            <w:vAlign w:val="center"/>
          </w:tcPr>
          <w:p w14:paraId="701E5EF3" w14:textId="77777777" w:rsidR="002679A7" w:rsidRDefault="002679A7" w:rsidP="002679A7">
            <w:pPr>
              <w:rPr>
                <w:rStyle w:val="normaltextrun"/>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 xml:space="preserve">To name and describe experiences of what they do in places that are familiar to them and what you do in </w:t>
            </w:r>
            <w:proofErr w:type="gramStart"/>
            <w:r w:rsidRPr="009B58E9">
              <w:rPr>
                <w:rStyle w:val="normaltextrun"/>
                <w:rFonts w:ascii="Sassoon Infant Std" w:hAnsi="Sassoon Infant Std" w:cstheme="minorHAnsi"/>
                <w:color w:val="000000"/>
                <w:sz w:val="20"/>
                <w:szCs w:val="20"/>
                <w:shd w:val="clear" w:color="auto" w:fill="FFFFFF"/>
              </w:rPr>
              <w:t>them..</w:t>
            </w:r>
            <w:proofErr w:type="gramEnd"/>
          </w:p>
          <w:p w14:paraId="102C94EF" w14:textId="416BC3B8"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Talk about the lives of the people around them and their roles in society </w:t>
            </w:r>
          </w:p>
          <w:p w14:paraId="195A4767" w14:textId="64292E75"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Discuss and identify what makes them unique and why</w:t>
            </w:r>
          </w:p>
          <w:p w14:paraId="69500AAB" w14:textId="4469ABF8"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Know the village/town/city that their school and home is located in</w:t>
            </w:r>
          </w:p>
          <w:p w14:paraId="3EB63822" w14:textId="35ED548D"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Recognise that some people have different beliefs and celebrate different times in different ways </w:t>
            </w:r>
          </w:p>
          <w:p w14:paraId="63A2B7BE" w14:textId="3BD65C8E"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Share information about own family and friends</w:t>
            </w:r>
          </w:p>
          <w:p w14:paraId="0E05EE6D" w14:textId="582D79B3" w:rsidR="00F1062E" w:rsidRPr="009B58E9" w:rsidRDefault="00F1062E" w:rsidP="002679A7">
            <w:pPr>
              <w:rPr>
                <w:rFonts w:ascii="Sassoon Infant Std" w:hAnsi="Sassoon Infant Std" w:cstheme="minorHAnsi"/>
                <w:sz w:val="20"/>
                <w:szCs w:val="20"/>
              </w:rPr>
            </w:pPr>
          </w:p>
        </w:tc>
        <w:tc>
          <w:tcPr>
            <w:tcW w:w="4838" w:type="dxa"/>
            <w:gridSpan w:val="2"/>
            <w:shd w:val="clear" w:color="auto" w:fill="auto"/>
            <w:vAlign w:val="center"/>
          </w:tcPr>
          <w:p w14:paraId="2DEC5108" w14:textId="77777777" w:rsidR="002679A7" w:rsidRDefault="002679A7" w:rsidP="002679A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Recognise that people have different beliefs and celebrate special times in different ways.</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75DFDC9F" w14:textId="48372EBB"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Confidently identify their unique qualities and what makes them/others different </w:t>
            </w:r>
          </w:p>
          <w:p w14:paraId="616562E5" w14:textId="6A9A3E9B"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Understand which places are special to their community and why </w:t>
            </w:r>
          </w:p>
          <w:p w14:paraId="021208BA" w14:textId="77777777"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Understand which places are special to other communities and why</w:t>
            </w:r>
          </w:p>
          <w:p w14:paraId="149878A2" w14:textId="14386870" w:rsidR="00F1062E" w:rsidRPr="009B58E9" w:rsidRDefault="00F1062E" w:rsidP="00F1062E">
            <w:pPr>
              <w:rPr>
                <w:rFonts w:ascii="Sassoon Infant Std" w:hAnsi="Sassoon Infant Std" w:cstheme="minorHAnsi"/>
                <w:sz w:val="20"/>
                <w:szCs w:val="20"/>
              </w:rPr>
            </w:pPr>
            <w:r>
              <w:rPr>
                <w:rFonts w:ascii="Sassoon Infant Std" w:hAnsi="Sassoon Infant Std" w:cstheme="minorHAnsi"/>
                <w:sz w:val="20"/>
                <w:szCs w:val="20"/>
              </w:rPr>
              <w:t>Draw information on maps of their local community</w:t>
            </w:r>
          </w:p>
        </w:tc>
        <w:tc>
          <w:tcPr>
            <w:tcW w:w="4844" w:type="dxa"/>
            <w:gridSpan w:val="2"/>
            <w:shd w:val="clear" w:color="auto" w:fill="auto"/>
            <w:vAlign w:val="center"/>
          </w:tcPr>
          <w:p w14:paraId="39AC2A5E" w14:textId="77777777" w:rsidR="00F1062E" w:rsidRPr="00F1062E" w:rsidRDefault="00F1062E" w:rsidP="00F1062E">
            <w:pPr>
              <w:rPr>
                <w:rStyle w:val="normaltextrun"/>
                <w:rFonts w:ascii="Sassoon Infant Std" w:hAnsi="Sassoon Infant Std" w:cstheme="minorHAnsi"/>
                <w:color w:val="000000"/>
                <w:sz w:val="20"/>
                <w:szCs w:val="20"/>
                <w:shd w:val="clear" w:color="auto" w:fill="FFFFFF"/>
              </w:rPr>
            </w:pPr>
            <w:r w:rsidRPr="00F1062E">
              <w:rPr>
                <w:rStyle w:val="normaltextrun"/>
                <w:rFonts w:ascii="Sassoon Infant Std" w:hAnsi="Sassoon Infant Std" w:cstheme="minorHAnsi"/>
                <w:color w:val="000000"/>
                <w:sz w:val="20"/>
                <w:szCs w:val="20"/>
                <w:shd w:val="clear" w:color="auto" w:fill="FFFFFF"/>
              </w:rPr>
              <w:t xml:space="preserve">Describe their immediate environment using knowledge from observation, </w:t>
            </w:r>
          </w:p>
          <w:p w14:paraId="76880D4B" w14:textId="1CE2312A" w:rsidR="00F1062E" w:rsidRDefault="00F1062E" w:rsidP="00F1062E">
            <w:pPr>
              <w:rPr>
                <w:rStyle w:val="normaltextrun"/>
                <w:rFonts w:ascii="Sassoon Infant Std" w:hAnsi="Sassoon Infant Std" w:cstheme="minorHAnsi"/>
                <w:color w:val="000000"/>
                <w:sz w:val="20"/>
                <w:szCs w:val="20"/>
                <w:shd w:val="clear" w:color="auto" w:fill="FFFFFF"/>
              </w:rPr>
            </w:pPr>
            <w:r w:rsidRPr="00F1062E">
              <w:rPr>
                <w:rStyle w:val="normaltextrun"/>
                <w:rFonts w:ascii="Sassoon Infant Std" w:hAnsi="Sassoon Infant Std" w:cstheme="minorHAnsi"/>
                <w:color w:val="000000"/>
                <w:sz w:val="20"/>
                <w:szCs w:val="20"/>
                <w:shd w:val="clear" w:color="auto" w:fill="FFFFFF"/>
              </w:rPr>
              <w:t>discussion, stories, non-fiction texts and maps.</w:t>
            </w:r>
          </w:p>
          <w:p w14:paraId="68EEB60A" w14:textId="3892E5D6" w:rsidR="002679A7" w:rsidRDefault="002679A7" w:rsidP="002679A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Know some similarities and differences between different religious and cultural communities in this country, drawing on their experiences and what has been read in class;</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0C1933E6" w14:textId="77777777"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Explain some similarities and differences between life in this country and life in </w:t>
            </w:r>
          </w:p>
          <w:p w14:paraId="3DE8C0A4" w14:textId="77777777"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other countries, drawing on knowledge from stories, non-fiction texts and – when </w:t>
            </w:r>
          </w:p>
          <w:p w14:paraId="385898B2" w14:textId="2533355D" w:rsidR="00F1062E" w:rsidRPr="009B58E9"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appropriate – maps.</w:t>
            </w:r>
          </w:p>
        </w:tc>
      </w:tr>
      <w:tr w:rsidR="002679A7" w:rsidRPr="009B58E9" w14:paraId="0DA054D4" w14:textId="77777777" w:rsidTr="28593EAE">
        <w:trPr>
          <w:trHeight w:val="512"/>
        </w:trPr>
        <w:tc>
          <w:tcPr>
            <w:tcW w:w="1636" w:type="dxa"/>
            <w:shd w:val="clear" w:color="auto" w:fill="auto"/>
            <w:vAlign w:val="center"/>
          </w:tcPr>
          <w:p w14:paraId="5ABE2C88" w14:textId="692AF68C" w:rsidR="002679A7" w:rsidRPr="009B58E9" w:rsidRDefault="002679A7" w:rsidP="002679A7">
            <w:pPr>
              <w:jc w:val="center"/>
              <w:rPr>
                <w:rFonts w:ascii="Sassoon Infant Std" w:hAnsi="Sassoon Infant Std"/>
              </w:rPr>
            </w:pPr>
            <w:r w:rsidRPr="009B58E9">
              <w:rPr>
                <w:rFonts w:ascii="Sassoon Infant Std" w:hAnsi="Sassoon Infant Std"/>
              </w:rPr>
              <w:t>UW – The Natural World</w:t>
            </w:r>
          </w:p>
        </w:tc>
        <w:tc>
          <w:tcPr>
            <w:tcW w:w="4837" w:type="dxa"/>
            <w:gridSpan w:val="2"/>
            <w:shd w:val="clear" w:color="auto" w:fill="auto"/>
            <w:vAlign w:val="center"/>
          </w:tcPr>
          <w:p w14:paraId="39F0A6A4" w14:textId="77777777" w:rsidR="002679A7" w:rsidRDefault="002679A7" w:rsidP="002679A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Recognise some environments that are different to the one in which they live.</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2BC63035" w14:textId="05AA4CD1"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Talk about and investigate the immediate natural environment</w:t>
            </w:r>
          </w:p>
          <w:p w14:paraId="6D341D58" w14:textId="64C3716A"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Compare, describe and investigate materials </w:t>
            </w:r>
            <w:proofErr w:type="spellStart"/>
            <w:r w:rsidRPr="00F1062E">
              <w:rPr>
                <w:rFonts w:ascii="Sassoon Infant Std" w:hAnsi="Sassoon Infant Std" w:cstheme="minorHAnsi"/>
                <w:sz w:val="20"/>
                <w:szCs w:val="20"/>
              </w:rPr>
              <w:t>i.e</w:t>
            </w:r>
            <w:proofErr w:type="spellEnd"/>
            <w:r w:rsidRPr="00F1062E">
              <w:rPr>
                <w:rFonts w:ascii="Sassoon Infant Std" w:hAnsi="Sassoon Infant Std" w:cstheme="minorHAnsi"/>
                <w:sz w:val="20"/>
                <w:szCs w:val="20"/>
              </w:rPr>
              <w:t xml:space="preserve"> leaves, plants, rocks, bark</w:t>
            </w:r>
          </w:p>
          <w:p w14:paraId="0356ACBD" w14:textId="38E2DB08"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•Explore new vocabulary </w:t>
            </w:r>
          </w:p>
          <w:p w14:paraId="7DCFA270" w14:textId="7F3B7697"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Show care and concern for livings things and the environment </w:t>
            </w:r>
          </w:p>
          <w:p w14:paraId="0A0496CB" w14:textId="138998AB"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Describe what they can see, hear and feel outside</w:t>
            </w:r>
          </w:p>
          <w:p w14:paraId="4CBF41F6" w14:textId="6035C648" w:rsidR="00F1062E" w:rsidRPr="009B58E9" w:rsidRDefault="00F1062E" w:rsidP="002679A7">
            <w:pPr>
              <w:rPr>
                <w:rFonts w:ascii="Sassoon Infant Std" w:hAnsi="Sassoon Infant Std" w:cstheme="minorHAnsi"/>
                <w:sz w:val="20"/>
                <w:szCs w:val="20"/>
              </w:rPr>
            </w:pPr>
          </w:p>
        </w:tc>
        <w:tc>
          <w:tcPr>
            <w:tcW w:w="4838" w:type="dxa"/>
            <w:gridSpan w:val="2"/>
            <w:shd w:val="clear" w:color="auto" w:fill="auto"/>
            <w:vAlign w:val="center"/>
          </w:tcPr>
          <w:p w14:paraId="4413C8CB" w14:textId="382D5C53"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Develop an understanding and investigate growth, decay, changes over time</w:t>
            </w:r>
          </w:p>
          <w:p w14:paraId="460ADA1B" w14:textId="718DB9C3"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Name and describe the different seasons and their weather</w:t>
            </w:r>
          </w:p>
          <w:p w14:paraId="295E06CA" w14:textId="0B0A77F6"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Asks questions about the natural world and where they live</w:t>
            </w:r>
          </w:p>
          <w:p w14:paraId="3F219AD0" w14:textId="5D3844E3"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Understand the importance of caring for the environment and natural world</w:t>
            </w:r>
          </w:p>
          <w:p w14:paraId="073CE439" w14:textId="68380336"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Talk about how their environment and another might differ</w:t>
            </w:r>
          </w:p>
          <w:p w14:paraId="60524B10" w14:textId="3367677F" w:rsidR="002679A7" w:rsidRPr="009B58E9"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Explore the natural world around them</w:t>
            </w:r>
          </w:p>
        </w:tc>
        <w:tc>
          <w:tcPr>
            <w:tcW w:w="4844" w:type="dxa"/>
            <w:gridSpan w:val="2"/>
            <w:shd w:val="clear" w:color="auto" w:fill="auto"/>
            <w:vAlign w:val="center"/>
          </w:tcPr>
          <w:p w14:paraId="579600AD" w14:textId="77777777"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 xml:space="preserve">Explore the natural world around them, making observations and drawing </w:t>
            </w:r>
          </w:p>
          <w:p w14:paraId="30A4C74A" w14:textId="77777777"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 xml:space="preserve">pictures of animals and plants. </w:t>
            </w:r>
          </w:p>
          <w:p w14:paraId="4D67CC30" w14:textId="22EC2554"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 xml:space="preserve">Know some similarities and differences between the natural world around them and contrasting environments, drawing on their experiences and what </w:t>
            </w:r>
          </w:p>
          <w:p w14:paraId="22111EA9" w14:textId="77777777"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 xml:space="preserve">has been read in class. </w:t>
            </w:r>
          </w:p>
          <w:p w14:paraId="501696B4" w14:textId="01410E21" w:rsidR="002679A7" w:rsidRPr="009B58E9"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Understand some important processes and changes in the natural world around them, including the seasons and changing states of matter.</w:t>
            </w:r>
          </w:p>
        </w:tc>
      </w:tr>
    </w:tbl>
    <w:p w14:paraId="3199EF73" w14:textId="77777777" w:rsidR="008E3417" w:rsidRPr="009B58E9" w:rsidRDefault="008E3417" w:rsidP="00F27A37">
      <w:pPr>
        <w:jc w:val="center"/>
        <w:rPr>
          <w:rFonts w:ascii="Sassoon Infant Std" w:hAnsi="Sassoon Infant Std"/>
          <w:b/>
        </w:rPr>
      </w:pPr>
    </w:p>
    <w:sectPr w:rsidR="008E3417" w:rsidRPr="009B58E9" w:rsidSect="008E3417">
      <w:headerReference w:type="default" r:id="rId11"/>
      <w:pgSz w:w="16838" w:h="11906" w:orient="landscape"/>
      <w:pgMar w:top="1702"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409F9" w14:textId="77777777" w:rsidR="00162B5D" w:rsidRDefault="00162B5D" w:rsidP="003F0254">
      <w:pPr>
        <w:spacing w:after="0" w:line="240" w:lineRule="auto"/>
      </w:pPr>
      <w:r>
        <w:separator/>
      </w:r>
    </w:p>
  </w:endnote>
  <w:endnote w:type="continuationSeparator" w:id="0">
    <w:p w14:paraId="1BE86A5B" w14:textId="77777777" w:rsidR="00162B5D" w:rsidRDefault="00162B5D" w:rsidP="003F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3206" w14:textId="77777777" w:rsidR="00162B5D" w:rsidRDefault="00162B5D" w:rsidP="003F0254">
      <w:pPr>
        <w:spacing w:after="0" w:line="240" w:lineRule="auto"/>
      </w:pPr>
      <w:r>
        <w:separator/>
      </w:r>
    </w:p>
  </w:footnote>
  <w:footnote w:type="continuationSeparator" w:id="0">
    <w:p w14:paraId="3CBE068E" w14:textId="77777777" w:rsidR="00162B5D" w:rsidRDefault="00162B5D" w:rsidP="003F0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1C0A" w14:textId="780A33EA" w:rsidR="003F0254" w:rsidRPr="009B58E9" w:rsidRDefault="003F0254" w:rsidP="003F0254">
    <w:pPr>
      <w:rPr>
        <w:rFonts w:ascii="Sassoon Infant Std" w:hAnsi="Sassoon Infant Std"/>
      </w:rPr>
    </w:pPr>
    <w:r w:rsidRPr="009B58E9">
      <w:rPr>
        <w:rFonts w:ascii="Sassoon Infant Std" w:hAnsi="Sassoon Infant Std"/>
        <w:noProof/>
      </w:rPr>
      <w:drawing>
        <wp:anchor distT="0" distB="0" distL="114300" distR="114300" simplePos="0" relativeHeight="251658240" behindDoc="1" locked="0" layoutInCell="1" allowOverlap="1" wp14:anchorId="5BB07B55" wp14:editId="1C7846FF">
          <wp:simplePos x="0" y="0"/>
          <wp:positionH relativeFrom="page">
            <wp:align>center</wp:align>
          </wp:positionH>
          <wp:positionV relativeFrom="paragraph">
            <wp:posOffset>-353060</wp:posOffset>
          </wp:positionV>
          <wp:extent cx="1186180" cy="824230"/>
          <wp:effectExtent l="0" t="0" r="0" b="0"/>
          <wp:wrapTight wrapText="bothSides">
            <wp:wrapPolygon edited="0">
              <wp:start x="0" y="0"/>
              <wp:lineTo x="0" y="20968"/>
              <wp:lineTo x="21161" y="20968"/>
              <wp:lineTo x="21161" y="0"/>
              <wp:lineTo x="0" y="0"/>
            </wp:wrapPolygon>
          </wp:wrapTight>
          <wp:docPr id="1" name="Picture 1" descr="C:\Users\pennya\AppData\Local\Microsoft\Windows\INetCache\Content.MSO\66FA91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nya\AppData\Local\Microsoft\Windows\INetCache\Content.MSO\66FA919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D52" w:rsidRPr="009B58E9">
      <w:rPr>
        <w:rFonts w:ascii="Sassoon Infant Std" w:hAnsi="Sassoon Infant Std"/>
        <w:noProof/>
      </w:rPr>
      <w:t>Reception</w:t>
    </w:r>
    <w:r w:rsidRPr="009B58E9">
      <w:rPr>
        <w:rFonts w:ascii="Sassoon Infant Std" w:hAnsi="Sassoon Infant Std"/>
      </w:rPr>
      <w:t xml:space="preserve"> Long Term Plan </w:t>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t>202</w:t>
    </w:r>
    <w:r w:rsidR="00E45FC6" w:rsidRPr="009B58E9">
      <w:rPr>
        <w:rFonts w:ascii="Sassoon Infant Std" w:hAnsi="Sassoon Infant Std"/>
      </w:rPr>
      <w:t>4</w:t>
    </w:r>
    <w:r w:rsidRPr="009B58E9">
      <w:rPr>
        <w:rFonts w:ascii="Sassoon Infant Std" w:hAnsi="Sassoon Infant Std"/>
      </w:rPr>
      <w:t>/202</w:t>
    </w:r>
    <w:r w:rsidR="00E45FC6" w:rsidRPr="009B58E9">
      <w:rPr>
        <w:rFonts w:ascii="Sassoon Infant Std" w:hAnsi="Sassoon Infant Std"/>
      </w:rPr>
      <w:t>5</w:t>
    </w:r>
  </w:p>
  <w:p w14:paraId="21108A0B" w14:textId="77777777" w:rsidR="003F0254" w:rsidRPr="003F0254" w:rsidRDefault="003F0254" w:rsidP="003F02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2E2B"/>
    <w:multiLevelType w:val="hybridMultilevel"/>
    <w:tmpl w:val="E70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7C"/>
    <w:rsid w:val="000361C7"/>
    <w:rsid w:val="00062361"/>
    <w:rsid w:val="00071157"/>
    <w:rsid w:val="000768EA"/>
    <w:rsid w:val="000C187C"/>
    <w:rsid w:val="00100809"/>
    <w:rsid w:val="00140056"/>
    <w:rsid w:val="00150D26"/>
    <w:rsid w:val="00160F0A"/>
    <w:rsid w:val="00162B5D"/>
    <w:rsid w:val="00165E88"/>
    <w:rsid w:val="001A7A26"/>
    <w:rsid w:val="002679A7"/>
    <w:rsid w:val="002B19E0"/>
    <w:rsid w:val="002C1D01"/>
    <w:rsid w:val="002D5D52"/>
    <w:rsid w:val="002E71BE"/>
    <w:rsid w:val="002E8E17"/>
    <w:rsid w:val="00327025"/>
    <w:rsid w:val="0034490B"/>
    <w:rsid w:val="0036204B"/>
    <w:rsid w:val="00393674"/>
    <w:rsid w:val="003A2B93"/>
    <w:rsid w:val="003F0254"/>
    <w:rsid w:val="0041113D"/>
    <w:rsid w:val="004172F2"/>
    <w:rsid w:val="00440D9B"/>
    <w:rsid w:val="004534C7"/>
    <w:rsid w:val="004B2916"/>
    <w:rsid w:val="004C07CC"/>
    <w:rsid w:val="0052325B"/>
    <w:rsid w:val="005571AD"/>
    <w:rsid w:val="005804C8"/>
    <w:rsid w:val="005B73A9"/>
    <w:rsid w:val="006076BA"/>
    <w:rsid w:val="006664AA"/>
    <w:rsid w:val="00677251"/>
    <w:rsid w:val="0068573B"/>
    <w:rsid w:val="006D2BE8"/>
    <w:rsid w:val="00741E42"/>
    <w:rsid w:val="00757416"/>
    <w:rsid w:val="007A427D"/>
    <w:rsid w:val="008350D5"/>
    <w:rsid w:val="00870C08"/>
    <w:rsid w:val="008800A4"/>
    <w:rsid w:val="008E3417"/>
    <w:rsid w:val="00932DC5"/>
    <w:rsid w:val="00993519"/>
    <w:rsid w:val="0099678C"/>
    <w:rsid w:val="009B58E9"/>
    <w:rsid w:val="009D0CF5"/>
    <w:rsid w:val="009D4912"/>
    <w:rsid w:val="009F6269"/>
    <w:rsid w:val="00AA5CAD"/>
    <w:rsid w:val="00AB1F20"/>
    <w:rsid w:val="00B328A3"/>
    <w:rsid w:val="00BB3A1E"/>
    <w:rsid w:val="00BD0051"/>
    <w:rsid w:val="00BF32A8"/>
    <w:rsid w:val="00C2372B"/>
    <w:rsid w:val="00C24B33"/>
    <w:rsid w:val="00C350C3"/>
    <w:rsid w:val="00C568AE"/>
    <w:rsid w:val="00C73DD7"/>
    <w:rsid w:val="00C909C7"/>
    <w:rsid w:val="00CB211F"/>
    <w:rsid w:val="00CD5BDC"/>
    <w:rsid w:val="00D54A54"/>
    <w:rsid w:val="00DB1778"/>
    <w:rsid w:val="00DC11A7"/>
    <w:rsid w:val="00DF3BE2"/>
    <w:rsid w:val="00DF3D4C"/>
    <w:rsid w:val="00DF68A2"/>
    <w:rsid w:val="00E363AE"/>
    <w:rsid w:val="00E45FC6"/>
    <w:rsid w:val="00E50461"/>
    <w:rsid w:val="00EB7BD7"/>
    <w:rsid w:val="00EC677B"/>
    <w:rsid w:val="00F1062E"/>
    <w:rsid w:val="00F15E92"/>
    <w:rsid w:val="00F2752A"/>
    <w:rsid w:val="00F27A37"/>
    <w:rsid w:val="00F32A08"/>
    <w:rsid w:val="00F60FC5"/>
    <w:rsid w:val="00FB2D6B"/>
    <w:rsid w:val="00FC4BFE"/>
    <w:rsid w:val="01CA5E78"/>
    <w:rsid w:val="02BC521C"/>
    <w:rsid w:val="02CF827C"/>
    <w:rsid w:val="06CAE1B6"/>
    <w:rsid w:val="0DA87FE3"/>
    <w:rsid w:val="0E78D3AA"/>
    <w:rsid w:val="1152D911"/>
    <w:rsid w:val="14F70CFF"/>
    <w:rsid w:val="17A4D75C"/>
    <w:rsid w:val="1833D3F7"/>
    <w:rsid w:val="1ECCDFD0"/>
    <w:rsid w:val="1EF404EB"/>
    <w:rsid w:val="1F0ABACF"/>
    <w:rsid w:val="1FA38211"/>
    <w:rsid w:val="217F7785"/>
    <w:rsid w:val="241A80A6"/>
    <w:rsid w:val="25354B95"/>
    <w:rsid w:val="28593EAE"/>
    <w:rsid w:val="2BB95F96"/>
    <w:rsid w:val="2D1CE258"/>
    <w:rsid w:val="2D201225"/>
    <w:rsid w:val="3131AE62"/>
    <w:rsid w:val="3A375043"/>
    <w:rsid w:val="3E55CF7F"/>
    <w:rsid w:val="3F9DF6B9"/>
    <w:rsid w:val="404D50F0"/>
    <w:rsid w:val="405F4E80"/>
    <w:rsid w:val="43EE1F0D"/>
    <w:rsid w:val="44DECE81"/>
    <w:rsid w:val="4A3EC2EA"/>
    <w:rsid w:val="51FF69B9"/>
    <w:rsid w:val="53FEFC08"/>
    <w:rsid w:val="57F03CDF"/>
    <w:rsid w:val="582E669A"/>
    <w:rsid w:val="58CD005A"/>
    <w:rsid w:val="5AC10536"/>
    <w:rsid w:val="5B810123"/>
    <w:rsid w:val="5EB4412D"/>
    <w:rsid w:val="5F9B84CF"/>
    <w:rsid w:val="63BFC665"/>
    <w:rsid w:val="63FB1D0F"/>
    <w:rsid w:val="6437F4D5"/>
    <w:rsid w:val="65140497"/>
    <w:rsid w:val="6CB629E8"/>
    <w:rsid w:val="6F0CE137"/>
    <w:rsid w:val="6F6AE1D1"/>
    <w:rsid w:val="70F702F4"/>
    <w:rsid w:val="718C1F57"/>
    <w:rsid w:val="76621BA3"/>
    <w:rsid w:val="7C0037C1"/>
    <w:rsid w:val="7DC72EF5"/>
    <w:rsid w:val="7E148422"/>
    <w:rsid w:val="7EF70C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2A7B"/>
  <w15:chartTrackingRefBased/>
  <w15:docId w15:val="{228C7E23-1DF4-47C7-A2FD-24543F18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254"/>
  </w:style>
  <w:style w:type="paragraph" w:styleId="Footer">
    <w:name w:val="footer"/>
    <w:basedOn w:val="Normal"/>
    <w:link w:val="FooterChar"/>
    <w:uiPriority w:val="99"/>
    <w:unhideWhenUsed/>
    <w:rsid w:val="003F0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254"/>
  </w:style>
  <w:style w:type="paragraph" w:customStyle="1" w:styleId="paragraph">
    <w:name w:val="paragraph"/>
    <w:basedOn w:val="Normal"/>
    <w:rsid w:val="00F27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A37"/>
  </w:style>
  <w:style w:type="character" w:customStyle="1" w:styleId="eop">
    <w:name w:val="eop"/>
    <w:basedOn w:val="DefaultParagraphFont"/>
    <w:rsid w:val="00F27A37"/>
  </w:style>
  <w:style w:type="paragraph" w:styleId="ListParagraph">
    <w:name w:val="List Paragraph"/>
    <w:basedOn w:val="Normal"/>
    <w:uiPriority w:val="34"/>
    <w:qFormat/>
    <w:rsid w:val="00C73DD7"/>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bc.co.uk/bitesize/articles/zjpp92p"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1224e4-7369-479f-8258-076a1119826f">
      <Terms xmlns="http://schemas.microsoft.com/office/infopath/2007/PartnerControls"/>
    </lcf76f155ced4ddcb4097134ff3c332f>
    <TaxCatchAll xmlns="7e889622-1f83-42a9-97f7-abd2804c41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E79FDB73D3A46B261044D72E111EE" ma:contentTypeVersion="18" ma:contentTypeDescription="Create a new document." ma:contentTypeScope="" ma:versionID="2df5d96fb1f223860bdc2faf1f850015">
  <xsd:schema xmlns:xsd="http://www.w3.org/2001/XMLSchema" xmlns:xs="http://www.w3.org/2001/XMLSchema" xmlns:p="http://schemas.microsoft.com/office/2006/metadata/properties" xmlns:ns2="b31224e4-7369-479f-8258-076a1119826f" xmlns:ns3="7e889622-1f83-42a9-97f7-abd2804c41a2" targetNamespace="http://schemas.microsoft.com/office/2006/metadata/properties" ma:root="true" ma:fieldsID="620efc26f1c5fe1d00028b60c8f46d81" ns2:_="" ns3:_="">
    <xsd:import namespace="b31224e4-7369-479f-8258-076a1119826f"/>
    <xsd:import namespace="7e889622-1f83-42a9-97f7-abd2804c41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224e4-7369-479f-8258-076a11198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e2bd07-65af-4364-9677-b993e0cabd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89622-1f83-42a9-97f7-abd2804c41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3cef70-c944-42bd-b3b8-a525cb7719f6}" ma:internalName="TaxCatchAll" ma:showField="CatchAllData" ma:web="7e889622-1f83-42a9-97f7-abd2804c4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45648-A019-4CA1-B017-3B011A232CF2}">
  <ds:schemaRefs>
    <ds:schemaRef ds:uri="60a1da68-0ff5-48e1-aa89-ffbdfa8bffcb"/>
    <ds:schemaRef ds:uri="http://purl.org/dc/dcmitype/"/>
    <ds:schemaRef ds:uri="http://schemas.microsoft.com/office/2006/documentManagement/types"/>
    <ds:schemaRef ds:uri="http://purl.org/dc/terms/"/>
    <ds:schemaRef ds:uri="1053def4-3ee6-44e1-a0d2-04021d9abe44"/>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E9DFA9B-99ED-4BDE-A2B6-07E030C1E570}">
  <ds:schemaRefs>
    <ds:schemaRef ds:uri="http://schemas.microsoft.com/sharepoint/v3/contenttype/forms"/>
  </ds:schemaRefs>
</ds:datastoreItem>
</file>

<file path=customXml/itemProps3.xml><?xml version="1.0" encoding="utf-8"?>
<ds:datastoreItem xmlns:ds="http://schemas.openxmlformats.org/officeDocument/2006/customXml" ds:itemID="{431F3959-83A2-41EA-9408-264DE869E583}"/>
</file>

<file path=docProps/app.xml><?xml version="1.0" encoding="utf-8"?>
<Properties xmlns="http://schemas.openxmlformats.org/officeDocument/2006/extended-properties" xmlns:vt="http://schemas.openxmlformats.org/officeDocument/2006/docPropsVTypes">
  <Template>Normal</Template>
  <TotalTime>23</TotalTime>
  <Pages>7</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Penny</dc:creator>
  <cp:keywords/>
  <dc:description/>
  <cp:lastModifiedBy>Helen Scott</cp:lastModifiedBy>
  <cp:revision>3</cp:revision>
  <dcterms:created xsi:type="dcterms:W3CDTF">2025-01-14T21:53:00Z</dcterms:created>
  <dcterms:modified xsi:type="dcterms:W3CDTF">2025-03-07T12:35:00Z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0x0101006C2E79FDB73D3A46B261044D72E111EE</vt:lpwstr>
  </property>
  <property fmtid="{D5CDD505-2E9C-101B-9397-08002B2CF9AE}" pid="3" name="GrammarlyDocumentId">
    <vt:lpwstr>750f5d86424af7b4d585e9bcae8f0950975483f566f1aed3a98bce77c300fab3</vt:lpwstr>
  </property>
  <property fmtid="{D5CDD505-2E9C-101B-9397-08002B2CF9AE}" pid="4" name="MediaServiceImageTags">
    <vt:lpwstr/>
  </property>
</Properties>
</file>